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6136" w14:textId="6E9EC0DE" w:rsidR="00903935" w:rsidRDefault="008158D3" w:rsidP="00112E41">
      <w:pPr>
        <w:ind w:right="-24"/>
        <w:jc w:val="center"/>
        <w:rPr>
          <w:rFonts w:ascii="Aptos" w:eastAsia="Times New Roman" w:hAnsi="Aptos" w:cs="Arial"/>
          <w:b/>
          <w:lang w:val="en-US" w:eastAsia="nl-NL"/>
        </w:rPr>
      </w:pPr>
      <w:r>
        <w:rPr>
          <w:rFonts w:ascii="Aptos" w:eastAsia="Times New Roman" w:hAnsi="Aptos" w:cs="Arial"/>
          <w:b/>
          <w:noProof/>
          <w:lang w:val="en-US" w:eastAsia="nl-NL"/>
        </w:rPr>
        <w:drawing>
          <wp:inline distT="0" distB="0" distL="0" distR="0" wp14:anchorId="17989703" wp14:editId="5F983E66">
            <wp:extent cx="6639560" cy="19875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9560" cy="1987550"/>
                    </a:xfrm>
                    <a:prstGeom prst="rect">
                      <a:avLst/>
                    </a:prstGeom>
                    <a:noFill/>
                    <a:ln>
                      <a:noFill/>
                    </a:ln>
                  </pic:spPr>
                </pic:pic>
              </a:graphicData>
            </a:graphic>
          </wp:inline>
        </w:drawing>
      </w:r>
    </w:p>
    <w:p w14:paraId="50640FF6" w14:textId="77777777" w:rsidR="00903935" w:rsidRDefault="00903935" w:rsidP="00112E41">
      <w:pPr>
        <w:ind w:right="-24"/>
        <w:jc w:val="center"/>
        <w:rPr>
          <w:rFonts w:ascii="Aptos" w:eastAsia="Times New Roman" w:hAnsi="Aptos" w:cs="Arial"/>
          <w:b/>
          <w:sz w:val="24"/>
          <w:szCs w:val="24"/>
          <w:lang w:val="en-US" w:eastAsia="nl-NL"/>
        </w:rPr>
      </w:pPr>
    </w:p>
    <w:p w14:paraId="29C524D0" w14:textId="77777777" w:rsidR="00760A45" w:rsidRDefault="00811DC7" w:rsidP="00760A45">
      <w:pPr>
        <w:ind w:right="-24"/>
        <w:jc w:val="center"/>
        <w:rPr>
          <w:rFonts w:ascii="Aptos" w:eastAsia="Times New Roman" w:hAnsi="Aptos" w:cs="Arial"/>
          <w:b/>
          <w:bCs/>
          <w:caps/>
          <w:color w:val="6799A0"/>
          <w:sz w:val="32"/>
          <w:szCs w:val="32"/>
          <w:lang w:val="en-US" w:eastAsia="nl-NL"/>
        </w:rPr>
      </w:pPr>
      <w:r>
        <w:rPr>
          <w:rFonts w:ascii="Aptos" w:eastAsia="Times New Roman" w:hAnsi="Aptos" w:cs="Arial"/>
          <w:b/>
          <w:bCs/>
          <w:caps/>
          <w:color w:val="6799A0"/>
          <w:sz w:val="32"/>
          <w:szCs w:val="32"/>
          <w:lang w:val="en-US" w:eastAsia="nl-NL"/>
        </w:rPr>
        <w:t>RE</w:t>
      </w:r>
      <w:r w:rsidR="0012703A">
        <w:rPr>
          <w:rFonts w:ascii="Aptos" w:eastAsia="Times New Roman" w:hAnsi="Aptos" w:cs="Arial"/>
          <w:b/>
          <w:bCs/>
          <w:caps/>
          <w:color w:val="6799A0"/>
          <w:sz w:val="32"/>
          <w:szCs w:val="32"/>
          <w:lang w:val="en-US" w:eastAsia="nl-NL"/>
        </w:rPr>
        <w:t>GISTRATION NOW OPEN</w:t>
      </w:r>
      <w:r w:rsidR="00760A45">
        <w:rPr>
          <w:rFonts w:ascii="Aptos" w:eastAsia="Times New Roman" w:hAnsi="Aptos" w:cs="Arial"/>
          <w:b/>
          <w:bCs/>
          <w:caps/>
          <w:color w:val="6799A0"/>
          <w:sz w:val="32"/>
          <w:szCs w:val="32"/>
          <w:lang w:val="en-US" w:eastAsia="nl-NL"/>
        </w:rPr>
        <w:t>, Keynote speakers</w:t>
      </w:r>
    </w:p>
    <w:p w14:paraId="0B220E3E" w14:textId="77777777" w:rsidR="00760A45" w:rsidRDefault="00760A45" w:rsidP="00760A45">
      <w:pPr>
        <w:ind w:right="-24"/>
        <w:jc w:val="center"/>
        <w:rPr>
          <w:rFonts w:ascii="Aptos" w:eastAsia="Times New Roman" w:hAnsi="Aptos" w:cs="Arial"/>
          <w:b/>
          <w:bCs/>
          <w:caps/>
          <w:color w:val="6799A0"/>
          <w:sz w:val="32"/>
          <w:szCs w:val="32"/>
          <w:lang w:val="en-US" w:eastAsia="nl-NL"/>
        </w:rPr>
      </w:pPr>
      <w:r>
        <w:rPr>
          <w:rFonts w:ascii="Aptos" w:eastAsia="Times New Roman" w:hAnsi="Aptos" w:cs="Arial"/>
          <w:b/>
          <w:bCs/>
          <w:caps/>
          <w:color w:val="6799A0"/>
          <w:sz w:val="32"/>
          <w:szCs w:val="32"/>
          <w:lang w:val="en-US" w:eastAsia="nl-NL"/>
        </w:rPr>
        <w:t xml:space="preserve">and </w:t>
      </w:r>
      <w:r>
        <w:rPr>
          <w:rFonts w:ascii="Aptos" w:eastAsia="Times New Roman" w:hAnsi="Aptos" w:cs="Arial"/>
          <w:b/>
          <w:caps/>
          <w:color w:val="6799A0"/>
          <w:sz w:val="32"/>
          <w:szCs w:val="32"/>
          <w:lang w:val="en-US" w:eastAsia="nl-NL"/>
        </w:rPr>
        <w:t>Reminder Award deadlines</w:t>
      </w:r>
    </w:p>
    <w:p w14:paraId="3489095C" w14:textId="77777777" w:rsidR="00811DC7" w:rsidRDefault="00811DC7" w:rsidP="00F93CAF">
      <w:pPr>
        <w:pBdr>
          <w:bottom w:val="single" w:sz="4" w:space="1" w:color="auto"/>
        </w:pBdr>
        <w:ind w:right="-24"/>
        <w:jc w:val="center"/>
        <w:rPr>
          <w:rFonts w:ascii="Aptos" w:eastAsia="Times New Roman" w:hAnsi="Aptos" w:cs="Arial"/>
          <w:b/>
          <w:color w:val="6799A0"/>
          <w:lang w:val="en-US" w:eastAsia="nl-NL"/>
        </w:rPr>
      </w:pPr>
      <w:r>
        <w:rPr>
          <w:rFonts w:ascii="Aptos" w:eastAsia="Times New Roman" w:hAnsi="Aptos" w:cs="Arial"/>
          <w:b/>
          <w:bCs/>
          <w:color w:val="6799A0"/>
          <w:sz w:val="24"/>
          <w:szCs w:val="24"/>
          <w:lang w:val="en-US" w:eastAsia="nl-NL"/>
        </w:rPr>
        <w:br/>
      </w:r>
    </w:p>
    <w:p w14:paraId="0838E80A" w14:textId="77777777" w:rsidR="00F93CAF" w:rsidRDefault="00F93CAF" w:rsidP="00811DC7">
      <w:pPr>
        <w:pStyle w:val="Normaalweb"/>
        <w:shd w:val="clear" w:color="auto" w:fill="FEFEFE"/>
        <w:spacing w:before="0" w:beforeAutospacing="0" w:after="0" w:afterAutospacing="0"/>
        <w:textAlignment w:val="baseline"/>
        <w:rPr>
          <w:rFonts w:ascii="Aptos" w:hAnsi="Aptos" w:cs="Arial"/>
          <w:b/>
          <w:color w:val="6799A0"/>
          <w:sz w:val="22"/>
          <w:szCs w:val="22"/>
          <w:lang w:val="en-US"/>
        </w:rPr>
      </w:pPr>
      <w:bookmarkStart w:id="0" w:name="_Hlk118310911"/>
    </w:p>
    <w:bookmarkEnd w:id="0"/>
    <w:p w14:paraId="0A2A8467" w14:textId="77777777" w:rsidR="0012703A" w:rsidRDefault="0012703A" w:rsidP="0012703A">
      <w:pPr>
        <w:ind w:right="-24"/>
        <w:rPr>
          <w:rFonts w:ascii="Aptos" w:eastAsia="Times New Roman" w:hAnsi="Aptos" w:cs="Arial"/>
          <w:b/>
          <w:color w:val="6799A0"/>
          <w:lang w:val="en-US" w:eastAsia="nl-NL"/>
        </w:rPr>
      </w:pPr>
      <w:r>
        <w:rPr>
          <w:rFonts w:ascii="Aptos" w:eastAsia="Times New Roman" w:hAnsi="Aptos" w:cs="Arial"/>
          <w:b/>
          <w:color w:val="6799A0"/>
          <w:sz w:val="24"/>
          <w:szCs w:val="24"/>
          <w:lang w:val="en-US" w:eastAsia="nl-NL"/>
        </w:rPr>
        <w:t>Register now!</w:t>
      </w:r>
      <w:r>
        <w:rPr>
          <w:rFonts w:ascii="Aptos" w:eastAsia="Times New Roman" w:hAnsi="Aptos" w:cs="Arial"/>
          <w:b/>
          <w:color w:val="6799A0"/>
          <w:lang w:val="en-US" w:eastAsia="nl-NL"/>
        </w:rPr>
        <w:br/>
      </w:r>
    </w:p>
    <w:p w14:paraId="1C2622CF" w14:textId="77777777" w:rsidR="0012703A" w:rsidRDefault="0012703A" w:rsidP="0012703A">
      <w:pPr>
        <w:ind w:right="-24"/>
        <w:rPr>
          <w:rFonts w:ascii="Aptos" w:hAnsi="Aptos" w:cs="Arial"/>
          <w:lang w:val="en-US"/>
        </w:rPr>
      </w:pPr>
      <w:r>
        <w:rPr>
          <w:rFonts w:ascii="Aptos" w:hAnsi="Aptos" w:cs="Arial"/>
          <w:lang w:val="en-US"/>
        </w:rPr>
        <w:t>Save your spot and register now for the Scientific Spring Meeting KNVM NVMM 2025.</w:t>
      </w:r>
      <w:r>
        <w:rPr>
          <w:rFonts w:ascii="Aptos" w:hAnsi="Aptos" w:cs="Arial"/>
          <w:lang w:val="en-US"/>
        </w:rPr>
        <w:br/>
        <w:t xml:space="preserve">More information on the fees and to register can be found </w:t>
      </w:r>
      <w:hyperlink r:id="rId9" w:history="1">
        <w:r>
          <w:rPr>
            <w:rFonts w:ascii="Aptos" w:hAnsi="Aptos"/>
            <w:u w:val="single"/>
            <w:lang w:val="en-US"/>
          </w:rPr>
          <w:t>HERE</w:t>
        </w:r>
      </w:hyperlink>
      <w:r>
        <w:rPr>
          <w:rFonts w:ascii="Aptos" w:hAnsi="Aptos" w:cs="Arial"/>
          <w:lang w:val="en-US"/>
        </w:rPr>
        <w:t>.</w:t>
      </w:r>
    </w:p>
    <w:p w14:paraId="7E122C4C" w14:textId="77777777" w:rsidR="009B136B" w:rsidRDefault="009B136B" w:rsidP="009B136B">
      <w:pPr>
        <w:pBdr>
          <w:bottom w:val="single" w:sz="4" w:space="1" w:color="auto"/>
        </w:pBdr>
        <w:ind w:right="-24"/>
        <w:rPr>
          <w:rFonts w:ascii="Aptos" w:hAnsi="Aptos" w:cs="Arial"/>
          <w:lang w:val="en-US"/>
        </w:rPr>
      </w:pPr>
    </w:p>
    <w:p w14:paraId="1A3A5C4B" w14:textId="77777777" w:rsidR="001B506B" w:rsidRDefault="00A07E8F" w:rsidP="001B506B">
      <w:pPr>
        <w:ind w:right="-24"/>
        <w:rPr>
          <w:rFonts w:ascii="Aptos" w:eastAsia="Times New Roman" w:hAnsi="Aptos" w:cs="Arial"/>
          <w:b/>
          <w:color w:val="6799A0"/>
          <w:lang w:val="en-US" w:eastAsia="nl-NL"/>
        </w:rPr>
      </w:pPr>
      <w:r>
        <w:rPr>
          <w:rFonts w:ascii="Aptos" w:hAnsi="Aptos" w:cs="Arial"/>
          <w:lang w:val="en-US"/>
        </w:rPr>
        <w:br/>
      </w:r>
      <w:r w:rsidR="001B506B">
        <w:rPr>
          <w:rFonts w:ascii="Aptos" w:eastAsia="Times New Roman" w:hAnsi="Aptos" w:cs="Arial"/>
          <w:b/>
          <w:color w:val="6799A0"/>
          <w:sz w:val="24"/>
          <w:szCs w:val="24"/>
          <w:lang w:val="en-US" w:eastAsia="nl-NL"/>
        </w:rPr>
        <w:t xml:space="preserve">Keynote speakers  </w:t>
      </w:r>
    </w:p>
    <w:p w14:paraId="4BF36650" w14:textId="77777777" w:rsidR="001B506B" w:rsidRDefault="001B506B" w:rsidP="001B506B">
      <w:pPr>
        <w:ind w:right="-24"/>
        <w:rPr>
          <w:rFonts w:ascii="Aptos" w:eastAsia="Times New Roman" w:hAnsi="Aptos" w:cs="Arial"/>
          <w:b/>
          <w:color w:val="6799A0"/>
          <w:lang w:val="en-US" w:eastAsia="nl-NL"/>
        </w:rPr>
      </w:pPr>
    </w:p>
    <w:p w14:paraId="53A8E653" w14:textId="77777777" w:rsidR="001B506B" w:rsidRDefault="001B506B" w:rsidP="001B506B">
      <w:pPr>
        <w:pStyle w:val="Normaalweb"/>
        <w:shd w:val="clear" w:color="auto" w:fill="FEFEFE"/>
        <w:spacing w:before="0" w:beforeAutospacing="0" w:after="0" w:afterAutospacing="0"/>
        <w:textAlignment w:val="baseline"/>
        <w:rPr>
          <w:rFonts w:ascii="Aptos" w:hAnsi="Aptos" w:cs="Aptos"/>
          <w:color w:val="374151"/>
          <w:sz w:val="22"/>
          <w:szCs w:val="22"/>
          <w:bdr w:val="none" w:sz="0" w:space="0" w:color="auto" w:frame="1"/>
          <w:lang w:val="en-US"/>
        </w:rPr>
      </w:pPr>
      <w:r>
        <w:rPr>
          <w:rFonts w:ascii="Aptos" w:hAnsi="Aptos" w:cs="Aptos"/>
          <w:color w:val="323232"/>
          <w:sz w:val="22"/>
          <w:szCs w:val="22"/>
          <w:lang w:val="en-US"/>
        </w:rPr>
        <w:t xml:space="preserve">We are delighted to announce the keynote speakers: </w:t>
      </w:r>
      <w:r>
        <w:rPr>
          <w:rFonts w:ascii="Aptos" w:hAnsi="Aptos" w:cs="Aptos"/>
          <w:color w:val="374151"/>
          <w:sz w:val="22"/>
          <w:szCs w:val="22"/>
          <w:bdr w:val="none" w:sz="0" w:space="0" w:color="auto" w:frame="1"/>
          <w:lang w:val="en-US"/>
        </w:rPr>
        <w:t xml:space="preserve">Chris Chiu, </w:t>
      </w:r>
      <w:bookmarkStart w:id="1" w:name="_Hlk182304276"/>
      <w:r>
        <w:rPr>
          <w:rFonts w:ascii="Aptos" w:hAnsi="Aptos" w:cs="Aptos"/>
          <w:color w:val="374151"/>
          <w:sz w:val="22"/>
          <w:szCs w:val="22"/>
          <w:bdr w:val="none" w:sz="0" w:space="0" w:color="auto" w:frame="1"/>
          <w:lang w:val="en-US"/>
        </w:rPr>
        <w:t>John Cryan</w:t>
      </w:r>
      <w:bookmarkEnd w:id="1"/>
      <w:r>
        <w:rPr>
          <w:rFonts w:ascii="Aptos" w:hAnsi="Aptos" w:cs="Aptos"/>
          <w:color w:val="374151"/>
          <w:sz w:val="22"/>
          <w:szCs w:val="22"/>
          <w:bdr w:val="none" w:sz="0" w:space="0" w:color="auto" w:frame="1"/>
          <w:lang w:val="en-US"/>
        </w:rPr>
        <w:t>, Martin Kaltenpoth and Robin Patel. In this newsletter you can read more about the background of two of them:</w:t>
      </w:r>
    </w:p>
    <w:p w14:paraId="1198E123" w14:textId="77777777" w:rsidR="001B506B" w:rsidRDefault="001B506B" w:rsidP="001B506B">
      <w:pPr>
        <w:pStyle w:val="Normaalweb"/>
        <w:shd w:val="clear" w:color="auto" w:fill="FEFEFE"/>
        <w:spacing w:before="0" w:beforeAutospacing="0" w:after="0" w:afterAutospacing="0"/>
        <w:textAlignment w:val="baseline"/>
        <w:rPr>
          <w:rFonts w:ascii="Aptos" w:hAnsi="Aptos" w:cs="Aptos"/>
          <w:color w:val="374151"/>
          <w:sz w:val="22"/>
          <w:szCs w:val="22"/>
          <w:bdr w:val="none" w:sz="0" w:space="0" w:color="auto" w:frame="1"/>
          <w:lang w:val="en-US"/>
        </w:rPr>
      </w:pPr>
    </w:p>
    <w:p w14:paraId="3101AD2B" w14:textId="77777777" w:rsidR="001B506B" w:rsidRDefault="001B506B" w:rsidP="001B506B">
      <w:pPr>
        <w:rPr>
          <w:rFonts w:ascii="Aptos" w:eastAsia="Times New Roman" w:hAnsi="Aptos" w:cs="Aptos"/>
          <w:b/>
          <w:bCs/>
          <w:lang w:val="en-IE"/>
        </w:rPr>
      </w:pPr>
      <w:r>
        <w:rPr>
          <w:rFonts w:ascii="Aptos" w:eastAsia="Times New Roman" w:hAnsi="Aptos" w:cs="Aptos"/>
          <w:b/>
          <w:bCs/>
          <w:lang w:val="en-IE"/>
        </w:rPr>
        <w:t>John Cryan</w:t>
      </w:r>
    </w:p>
    <w:p w14:paraId="285D1FF7" w14:textId="3B339B12" w:rsidR="001B506B" w:rsidRDefault="008158D3" w:rsidP="001B506B">
      <w:pPr>
        <w:rPr>
          <w:rFonts w:ascii="Aptos" w:eastAsia="Times New Roman" w:hAnsi="Aptos" w:cs="Aptos"/>
          <w:lang w:val="en-IE"/>
        </w:rPr>
      </w:pPr>
      <w:r>
        <w:rPr>
          <w:noProof/>
        </w:rPr>
        <w:drawing>
          <wp:anchor distT="0" distB="0" distL="114300" distR="114300" simplePos="0" relativeHeight="251658240" behindDoc="1" locked="0" layoutInCell="1" allowOverlap="1" wp14:anchorId="2288D6C4" wp14:editId="2161039D">
            <wp:simplePos x="0" y="0"/>
            <wp:positionH relativeFrom="column">
              <wp:posOffset>5147945</wp:posOffset>
            </wp:positionH>
            <wp:positionV relativeFrom="paragraph">
              <wp:posOffset>25400</wp:posOffset>
            </wp:positionV>
            <wp:extent cx="1323975" cy="1614805"/>
            <wp:effectExtent l="0" t="0" r="0" b="0"/>
            <wp:wrapTight wrapText="bothSides">
              <wp:wrapPolygon edited="0">
                <wp:start x="0" y="0"/>
                <wp:lineTo x="0" y="21405"/>
                <wp:lineTo x="21445" y="21405"/>
                <wp:lineTo x="21445"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t="18687"/>
                    <a:stretch>
                      <a:fillRect/>
                    </a:stretch>
                  </pic:blipFill>
                  <pic:spPr bwMode="auto">
                    <a:xfrm>
                      <a:off x="0" y="0"/>
                      <a:ext cx="1323975" cy="161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06B">
        <w:rPr>
          <w:rFonts w:ascii="Aptos" w:eastAsia="Times New Roman" w:hAnsi="Aptos" w:cs="Aptos"/>
          <w:lang w:val="en-IE"/>
        </w:rPr>
        <w:t>John F. Cryan is Professor &amp; Chair, Dept. of Anatomy &amp; Neuroscience, University College Cork where he also serves as Vice President for Research &amp; Innovation since 2021.  He is also a Principal Investigator in the APC Microbiome Ireland Institute. Prof. Cryan's current research is focused on understanding the interaction between brain, gut &amp; microbiome and how it applies to stress, psychiatric and immune-related disorders at key time-windows across the lifespan. Prof. Cryan has published over 700 peer-reviewed articles and book chapters and has a H-index of 168(Google Scholar). He has co-edited four books and is co-author of the bestselling “</w:t>
      </w:r>
      <w:r w:rsidR="001B506B">
        <w:rPr>
          <w:rFonts w:ascii="Aptos" w:eastAsia="Times New Roman" w:hAnsi="Aptos" w:cs="Aptos"/>
          <w:i/>
          <w:iCs/>
          <w:lang w:val="en-IE"/>
        </w:rPr>
        <w:t>The Psychobiotic Revolution: Mood, Food, and the New Science of the Gut-Brain Connection</w:t>
      </w:r>
      <w:r w:rsidR="001B506B">
        <w:rPr>
          <w:rFonts w:ascii="Aptos" w:eastAsia="Times New Roman" w:hAnsi="Aptos" w:cs="Aptos"/>
          <w:lang w:val="en-IE"/>
        </w:rPr>
        <w:t>”. He has received numerous awards including UCC Researcher of the Year in 2012,  the University of Utrecht Award for Excellence in Pharmaceutical Research in 2013, UCC Research Communicator of the Year 2017, and being named on the Thomson Reuters/Clarivate Highly Cited Researcher list in 2014 and each year from 2017 to the present. He was elected a Member of the Royal Irish Academy in 2017 . He also received a Research Mentor Award from the American Gastroenterology Association and the Tom Connor Distinguished Scientist Award from Neuroscience Ireland in 2017 and was awarded an honorary degree from the University of Antwerp, Belgium in 2018. He was a TEDMED &amp; TEDx speaker and is a Past-President of the European Behavioural Pharmacology Society.</w:t>
      </w:r>
    </w:p>
    <w:p w14:paraId="17A01C4D" w14:textId="77777777" w:rsidR="001B506B" w:rsidRDefault="001B506B" w:rsidP="001B506B">
      <w:pPr>
        <w:rPr>
          <w:rFonts w:ascii="Aptos" w:eastAsia="Times New Roman" w:hAnsi="Aptos" w:cs="Aptos"/>
          <w:b/>
          <w:bCs/>
          <w:lang w:val="en-US"/>
        </w:rPr>
      </w:pPr>
    </w:p>
    <w:p w14:paraId="746A7A14" w14:textId="77777777" w:rsidR="001B506B" w:rsidRDefault="001B506B" w:rsidP="001B506B">
      <w:pPr>
        <w:rPr>
          <w:rFonts w:ascii="Aptos" w:eastAsia="Times New Roman" w:hAnsi="Aptos" w:cs="Aptos"/>
          <w:lang w:val="en-US"/>
        </w:rPr>
      </w:pPr>
      <w:r>
        <w:rPr>
          <w:rFonts w:ascii="Aptos" w:eastAsia="Times New Roman" w:hAnsi="Aptos" w:cs="Aptos"/>
          <w:b/>
          <w:bCs/>
          <w:lang w:val="en-US"/>
        </w:rPr>
        <w:t>Robin Patel</w:t>
      </w:r>
      <w:r>
        <w:rPr>
          <w:rFonts w:ascii="Aptos" w:eastAsia="Times New Roman" w:hAnsi="Aptos" w:cs="Aptos"/>
          <w:lang w:val="en-US"/>
        </w:rPr>
        <w:br/>
        <w:t xml:space="preserve">Robin Patel is the Elizabeth P. and Robert E. Allen Professor of Individualized Medicine and the Director of the Infectious Diseases Research Laboratory, Co-Director of the Clinical Bacteriology Laboratory, Vice Chair of Education in the Department of Laboratory Medicine and Pathology, and former Chair of the Division of Clinical Microbiology, at the Mayo Clinic. Since the beginning of her tenure at the Mayo Clinic, Dr. Patel has focused her research on bacterial infections. Her work focuses on three major areas: (1) improvement of next-generation diagnostic techniques for infectious diseases, (2) understanding the inherent biology of periprosthetic </w:t>
      </w:r>
      <w:r>
        <w:rPr>
          <w:rFonts w:ascii="Aptos" w:eastAsia="Times New Roman" w:hAnsi="Aptos" w:cs="Aptos"/>
          <w:lang w:val="en-US"/>
        </w:rPr>
        <w:lastRenderedPageBreak/>
        <w:t xml:space="preserve">infection, and (3) understanding antibiotic resistance through a clinical lens. She has published over 635 peer-reviewed publications and is supported by the National Institutes of Health and the Centers for Disease Control and Prevention. She is the Director of the Laboratory Center of the Antibacterial Resistance Leadership Group of the National Institutes of Health. </w:t>
      </w:r>
    </w:p>
    <w:p w14:paraId="33DA55BD" w14:textId="77777777" w:rsidR="001B506B" w:rsidRDefault="001B506B" w:rsidP="001B506B">
      <w:pPr>
        <w:rPr>
          <w:rFonts w:ascii="Aptos" w:eastAsia="Times New Roman" w:hAnsi="Aptos" w:cs="Aptos"/>
          <w:lang w:val="en-US"/>
        </w:rPr>
      </w:pPr>
    </w:p>
    <w:p w14:paraId="5A1812E5" w14:textId="0DEF26EC" w:rsidR="001B506B" w:rsidRDefault="008158D3" w:rsidP="001B506B">
      <w:pPr>
        <w:rPr>
          <w:rFonts w:ascii="Aptos" w:eastAsia="Times New Roman" w:hAnsi="Aptos" w:cs="Aptos"/>
          <w:lang w:val="en-US"/>
        </w:rPr>
      </w:pPr>
      <w:r w:rsidRPr="00226ACE">
        <w:rPr>
          <w:rFonts w:ascii="Aptos" w:eastAsia="Times New Roman" w:hAnsi="Aptos" w:cs="Aptos"/>
          <w:noProof/>
          <w:lang w:val="en-US"/>
        </w:rPr>
        <w:drawing>
          <wp:anchor distT="0" distB="0" distL="114300" distR="114300" simplePos="0" relativeHeight="251659264" behindDoc="1" locked="0" layoutInCell="1" allowOverlap="1" wp14:anchorId="76A3DCBD" wp14:editId="6796DB1E">
            <wp:simplePos x="0" y="0"/>
            <wp:positionH relativeFrom="column">
              <wp:posOffset>5205095</wp:posOffset>
            </wp:positionH>
            <wp:positionV relativeFrom="paragraph">
              <wp:posOffset>1342390</wp:posOffset>
            </wp:positionV>
            <wp:extent cx="1322705" cy="1414145"/>
            <wp:effectExtent l="0" t="0" r="0" b="0"/>
            <wp:wrapTight wrapText="bothSides">
              <wp:wrapPolygon edited="0">
                <wp:start x="0" y="0"/>
                <wp:lineTo x="0" y="21241"/>
                <wp:lineTo x="21154" y="21241"/>
                <wp:lineTo x="21154"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l="7402" r="30205"/>
                    <a:stretch>
                      <a:fillRect/>
                    </a:stretch>
                  </pic:blipFill>
                  <pic:spPr bwMode="auto">
                    <a:xfrm>
                      <a:off x="0" y="0"/>
                      <a:ext cx="1322705"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06B">
        <w:rPr>
          <w:rFonts w:ascii="Aptos" w:eastAsia="Times New Roman" w:hAnsi="Aptos" w:cs="Aptos"/>
          <w:lang w:val="en-US"/>
        </w:rPr>
        <w:t xml:space="preserve">Dr. Patel received an undergraduate degree in Chemistry from Princeton University, where she graduated </w:t>
      </w:r>
      <w:r w:rsidR="001B506B">
        <w:rPr>
          <w:rFonts w:ascii="Aptos" w:eastAsia="Times New Roman" w:hAnsi="Aptos" w:cs="Aptos"/>
          <w:i/>
          <w:iCs/>
          <w:lang w:val="en-US"/>
        </w:rPr>
        <w:t>magna cum laude</w:t>
      </w:r>
      <w:r w:rsidR="001B506B">
        <w:rPr>
          <w:rFonts w:ascii="Aptos" w:eastAsia="Times New Roman" w:hAnsi="Aptos" w:cs="Aptos"/>
          <w:lang w:val="en-US"/>
        </w:rPr>
        <w:t xml:space="preserve">. From there, she obtained a medical degree from McGill University. Afterwards, Dr. Patel completed Internal Medicine Residency and Fellowships in Medical Microbiology and Infectious Diseases at the Mayo Clinic. Since then, she has been involved in setting standards for diagnostic and clinical care of bacterial infections, as evidenced by the (select) positions she has held or holds within the American Society for Microbiology (President, Secretary), American Board of Pathology (Microbiology Test Writing Committee Member), Clinical and Laboratory Standards Institute (Subcommittee on Antimicrobial Susceptibility Testing Voting Member), National Institutes of Allergy and Infectious Diseases (Council Member), National Board of Medical Examiners (Microbiology/Immunology Test Material Development Committee Chair), Journal of Clinical Microbiology (Associate Editor), Clinical Infectious Diseases (Associate Editor) and the Presidential Advisory Council on Combating Antibiotic-Resistant Bacteria (Voting Member). </w:t>
      </w:r>
    </w:p>
    <w:p w14:paraId="6899AFDC" w14:textId="77777777" w:rsidR="001B506B" w:rsidRDefault="001B506B" w:rsidP="001B506B">
      <w:pPr>
        <w:rPr>
          <w:rFonts w:ascii="Aptos" w:eastAsia="Times New Roman" w:hAnsi="Aptos" w:cs="Aptos"/>
          <w:lang w:val="en-US"/>
        </w:rPr>
      </w:pPr>
    </w:p>
    <w:p w14:paraId="6AFC6E80" w14:textId="77777777" w:rsidR="001B506B" w:rsidRDefault="001B506B" w:rsidP="001B506B">
      <w:pPr>
        <w:rPr>
          <w:rFonts w:ascii="Aptos" w:eastAsia="Times New Roman" w:hAnsi="Aptos" w:cs="Aptos"/>
          <w:lang w:val="en-US"/>
        </w:rPr>
      </w:pPr>
      <w:r>
        <w:rPr>
          <w:rFonts w:ascii="Aptos" w:eastAsia="Times New Roman" w:hAnsi="Aptos" w:cs="Aptos"/>
          <w:lang w:val="en-US"/>
        </w:rPr>
        <w:t xml:space="preserve">In addition, Dr. Patel’s continued commitment to mentorship can be translated into a long list of trainees from around the world; she had dedicated hours of teaching to train the next generation of clinical and research laboratory scientists. </w:t>
      </w:r>
    </w:p>
    <w:p w14:paraId="71280DB2" w14:textId="77777777" w:rsidR="00760A45" w:rsidRDefault="00760A45" w:rsidP="001B506B">
      <w:pPr>
        <w:rPr>
          <w:rFonts w:ascii="Aptos" w:eastAsia="Times New Roman" w:hAnsi="Aptos" w:cs="Aptos"/>
          <w:lang w:val="en-US"/>
        </w:rPr>
      </w:pPr>
    </w:p>
    <w:p w14:paraId="28A266C4" w14:textId="77777777" w:rsidR="00760A45" w:rsidRPr="00760A45" w:rsidRDefault="00760A45" w:rsidP="00760A45">
      <w:pPr>
        <w:pStyle w:val="Normaalweb"/>
        <w:shd w:val="clear" w:color="auto" w:fill="FEFEFE"/>
        <w:spacing w:before="0" w:beforeAutospacing="0" w:after="0" w:afterAutospacing="0"/>
        <w:textAlignment w:val="baseline"/>
        <w:rPr>
          <w:rFonts w:ascii="Aptos" w:hAnsi="Aptos" w:cs="Aptos"/>
          <w:color w:val="374151"/>
          <w:sz w:val="22"/>
          <w:szCs w:val="22"/>
          <w:bdr w:val="none" w:sz="0" w:space="0" w:color="auto" w:frame="1"/>
          <w:lang w:val="en-US"/>
        </w:rPr>
      </w:pPr>
      <w:r w:rsidRPr="00760A45">
        <w:rPr>
          <w:rFonts w:ascii="Aptos" w:hAnsi="Aptos" w:cs="Aptos"/>
          <w:color w:val="374151"/>
          <w:sz w:val="22"/>
          <w:szCs w:val="22"/>
          <w:bdr w:val="none" w:sz="0" w:space="0" w:color="auto" w:frame="1"/>
          <w:lang w:val="en-US"/>
        </w:rPr>
        <w:t xml:space="preserve">Discover </w:t>
      </w:r>
      <w:hyperlink r:id="rId12" w:history="1">
        <w:r w:rsidRPr="00760A45">
          <w:rPr>
            <w:rFonts w:ascii="Aptos" w:hAnsi="Aptos" w:cs="Aptos"/>
            <w:color w:val="374151"/>
            <w:sz w:val="22"/>
            <w:szCs w:val="22"/>
            <w:u w:val="single"/>
            <w:bdr w:val="none" w:sz="0" w:space="0" w:color="auto" w:frame="1"/>
            <w:lang w:val="en-US"/>
          </w:rPr>
          <w:t>HE</w:t>
        </w:r>
        <w:r w:rsidRPr="00760A45">
          <w:rPr>
            <w:rFonts w:ascii="Aptos" w:hAnsi="Aptos" w:cs="Aptos"/>
            <w:color w:val="374151"/>
            <w:sz w:val="22"/>
            <w:szCs w:val="22"/>
            <w:u w:val="single"/>
            <w:bdr w:val="none" w:sz="0" w:space="0" w:color="auto" w:frame="1"/>
            <w:lang w:val="en-US"/>
          </w:rPr>
          <w:t>R</w:t>
        </w:r>
        <w:r w:rsidRPr="00760A45">
          <w:rPr>
            <w:rFonts w:ascii="Aptos" w:hAnsi="Aptos" w:cs="Aptos"/>
            <w:color w:val="374151"/>
            <w:sz w:val="22"/>
            <w:szCs w:val="22"/>
            <w:u w:val="single"/>
            <w:bdr w:val="none" w:sz="0" w:space="0" w:color="auto" w:frame="1"/>
            <w:lang w:val="en-US"/>
          </w:rPr>
          <w:t>E</w:t>
        </w:r>
      </w:hyperlink>
      <w:r w:rsidRPr="00760A45">
        <w:rPr>
          <w:rFonts w:ascii="Aptos" w:hAnsi="Aptos" w:cs="Aptos"/>
          <w:color w:val="374151"/>
          <w:sz w:val="22"/>
          <w:szCs w:val="22"/>
          <w:bdr w:val="none" w:sz="0" w:space="0" w:color="auto" w:frame="1"/>
          <w:lang w:val="en-US"/>
        </w:rPr>
        <w:t xml:space="preserve"> the preliminary programme and register now.</w:t>
      </w:r>
    </w:p>
    <w:p w14:paraId="794D45D7" w14:textId="77777777" w:rsidR="001B506B" w:rsidRDefault="001B506B" w:rsidP="001B506B">
      <w:pPr>
        <w:pBdr>
          <w:bottom w:val="single" w:sz="4" w:space="1" w:color="auto"/>
        </w:pBdr>
        <w:ind w:right="-24"/>
        <w:rPr>
          <w:rFonts w:ascii="Aptos" w:hAnsi="Aptos" w:cs="Arial"/>
          <w:lang w:val="en-US"/>
        </w:rPr>
      </w:pPr>
    </w:p>
    <w:p w14:paraId="247D44BD" w14:textId="77777777" w:rsidR="00A07E8F" w:rsidRDefault="001B506B" w:rsidP="0012703A">
      <w:pPr>
        <w:ind w:right="-24"/>
        <w:rPr>
          <w:rFonts w:ascii="Aptos" w:hAnsi="Aptos" w:cs="Aptos"/>
          <w:color w:val="323232"/>
          <w:lang w:val="en-US"/>
        </w:rPr>
      </w:pPr>
      <w:r>
        <w:rPr>
          <w:rFonts w:ascii="Aptos" w:hAnsi="Aptos" w:cs="Arial"/>
          <w:lang w:val="en-US"/>
        </w:rPr>
        <w:br/>
      </w:r>
      <w:r w:rsidR="00F34959">
        <w:rPr>
          <w:rFonts w:ascii="Aptos" w:eastAsia="Times New Roman" w:hAnsi="Aptos" w:cs="Arial"/>
          <w:b/>
          <w:color w:val="6799A0"/>
          <w:sz w:val="24"/>
          <w:szCs w:val="24"/>
          <w:lang w:val="en-US" w:eastAsia="nl-NL"/>
        </w:rPr>
        <w:t xml:space="preserve">Reminder </w:t>
      </w:r>
      <w:r w:rsidR="00A07E8F">
        <w:rPr>
          <w:rFonts w:ascii="Aptos" w:eastAsia="Times New Roman" w:hAnsi="Aptos" w:cs="Arial"/>
          <w:b/>
          <w:color w:val="6799A0"/>
          <w:sz w:val="24"/>
          <w:szCs w:val="24"/>
          <w:lang w:val="en-US" w:eastAsia="nl-NL"/>
        </w:rPr>
        <w:t xml:space="preserve">Award </w:t>
      </w:r>
      <w:r w:rsidR="00F34959">
        <w:rPr>
          <w:rFonts w:ascii="Aptos" w:eastAsia="Times New Roman" w:hAnsi="Aptos" w:cs="Arial"/>
          <w:b/>
          <w:color w:val="6799A0"/>
          <w:sz w:val="24"/>
          <w:szCs w:val="24"/>
          <w:lang w:val="en-US" w:eastAsia="nl-NL"/>
        </w:rPr>
        <w:t xml:space="preserve">deadlines: </w:t>
      </w:r>
      <w:r w:rsidR="0012703A">
        <w:rPr>
          <w:rFonts w:ascii="Aptos" w:eastAsia="Times New Roman" w:hAnsi="Aptos" w:cs="Arial"/>
          <w:b/>
          <w:color w:val="6799A0"/>
          <w:sz w:val="24"/>
          <w:szCs w:val="24"/>
          <w:lang w:val="en-US" w:eastAsia="nl-NL"/>
        </w:rPr>
        <w:t>15 January 2025</w:t>
      </w:r>
      <w:r w:rsidR="00A07E8F">
        <w:rPr>
          <w:rFonts w:ascii="Aptos" w:hAnsi="Aptos" w:cs="Arial"/>
          <w:bCs/>
          <w:sz w:val="24"/>
          <w:szCs w:val="24"/>
          <w:lang w:val="en-US"/>
        </w:rPr>
        <w:br/>
      </w:r>
      <w:r w:rsidR="00A07E8F">
        <w:rPr>
          <w:rStyle w:val="Zwaar"/>
          <w:rFonts w:ascii="Aptos" w:hAnsi="Aptos" w:cs="Aptos"/>
          <w:color w:val="323232"/>
          <w:bdr w:val="none" w:sz="0" w:space="0" w:color="auto" w:frame="1"/>
          <w:lang w:val="en-US"/>
        </w:rPr>
        <w:br/>
      </w:r>
      <w:bookmarkStart w:id="2" w:name="_Hlk178683442"/>
      <w:r w:rsidR="00A07E8F">
        <w:rPr>
          <w:rStyle w:val="Zwaar"/>
          <w:rFonts w:ascii="Aptos" w:hAnsi="Aptos" w:cs="Aptos"/>
          <w:color w:val="323232"/>
          <w:bdr w:val="none" w:sz="0" w:space="0" w:color="auto" w:frame="1"/>
          <w:lang w:val="en-US"/>
        </w:rPr>
        <w:t>PhD Thesis Fund</w:t>
      </w:r>
    </w:p>
    <w:bookmarkEnd w:id="2"/>
    <w:p w14:paraId="74C2D568" w14:textId="77777777" w:rsidR="00A07E8F" w:rsidRDefault="00A07E8F" w:rsidP="005815A9">
      <w:pPr>
        <w:pStyle w:val="Normaalweb"/>
        <w:shd w:val="clear" w:color="auto" w:fill="FEFEFE"/>
        <w:spacing w:before="0" w:beforeAutospacing="0" w:after="0" w:afterAutospacing="0"/>
        <w:textAlignment w:val="baseline"/>
        <w:rPr>
          <w:rFonts w:ascii="Aptos" w:hAnsi="Aptos" w:cs="Aptos"/>
          <w:color w:val="323232"/>
          <w:sz w:val="22"/>
          <w:szCs w:val="22"/>
          <w:lang w:val="en-US"/>
        </w:rPr>
      </w:pPr>
      <w:r>
        <w:rPr>
          <w:rFonts w:ascii="Aptos" w:hAnsi="Aptos" w:cs="Aptos"/>
          <w:color w:val="323232"/>
          <w:sz w:val="22"/>
          <w:szCs w:val="22"/>
          <w:lang w:val="en-US"/>
        </w:rPr>
        <w:t xml:space="preserve">The KNVM/NVMM science committee provides financial support for publishing PhD-theses in the field of microbiology. Funding was initiated in 2009, and follows a “first come, first serve” principle. </w:t>
      </w:r>
      <w:r>
        <w:rPr>
          <w:rFonts w:ascii="Aptos" w:hAnsi="Aptos" w:cs="Aptos"/>
          <w:color w:val="374151"/>
          <w:sz w:val="22"/>
          <w:szCs w:val="22"/>
          <w:bdr w:val="none" w:sz="0" w:space="0" w:color="auto" w:frame="1"/>
          <w:lang w:val="en-US"/>
        </w:rPr>
        <w:t xml:space="preserve">The PhD candidate must be an active member of the KNVM/NVMM as evidenced by for example membership or previous presentations at KNVM/NVMM meetings. </w:t>
      </w:r>
      <w:r>
        <w:rPr>
          <w:rFonts w:ascii="Aptos" w:hAnsi="Aptos" w:cs="Aptos"/>
          <w:color w:val="323232"/>
          <w:sz w:val="22"/>
          <w:szCs w:val="22"/>
          <w:lang w:val="en-US"/>
        </w:rPr>
        <w:t>Support is now available for all submitted theses for an award of € 250. Click </w:t>
      </w:r>
      <w:hyperlink r:id="rId13" w:tgtFrame="_blank" w:history="1">
        <w:r>
          <w:rPr>
            <w:rStyle w:val="Hyperlink"/>
            <w:rFonts w:ascii="Aptos" w:hAnsi="Aptos" w:cs="Aptos"/>
            <w:color w:val="37C9CE"/>
            <w:sz w:val="22"/>
            <w:szCs w:val="22"/>
            <w:bdr w:val="none" w:sz="0" w:space="0" w:color="auto" w:frame="1"/>
            <w:lang w:val="en-US"/>
          </w:rPr>
          <w:t>her</w:t>
        </w:r>
        <w:r>
          <w:rPr>
            <w:rStyle w:val="Hyperlink"/>
            <w:rFonts w:ascii="Aptos" w:hAnsi="Aptos" w:cs="Aptos"/>
            <w:color w:val="37C9CE"/>
            <w:sz w:val="22"/>
            <w:szCs w:val="22"/>
            <w:bdr w:val="none" w:sz="0" w:space="0" w:color="auto" w:frame="1"/>
            <w:lang w:val="en-US"/>
          </w:rPr>
          <w:t>e</w:t>
        </w:r>
      </w:hyperlink>
      <w:r>
        <w:rPr>
          <w:rFonts w:ascii="Aptos" w:hAnsi="Aptos" w:cs="Aptos"/>
          <w:color w:val="323232"/>
          <w:sz w:val="22"/>
          <w:szCs w:val="22"/>
          <w:lang w:val="en-US"/>
        </w:rPr>
        <w:t> for the conditions.</w:t>
      </w:r>
      <w:r w:rsidR="005815A9">
        <w:rPr>
          <w:rFonts w:ascii="Aptos" w:hAnsi="Aptos" w:cs="Aptos"/>
          <w:color w:val="323232"/>
          <w:sz w:val="22"/>
          <w:szCs w:val="22"/>
          <w:lang w:val="en-US"/>
        </w:rPr>
        <w:t xml:space="preserve"> </w:t>
      </w:r>
      <w:r w:rsidRPr="001B506B">
        <w:rPr>
          <w:rFonts w:ascii="Arial" w:hAnsi="Arial" w:cs="Arial"/>
          <w:color w:val="323232"/>
          <w:sz w:val="22"/>
          <w:szCs w:val="22"/>
          <w:lang w:val="en-US"/>
        </w:rPr>
        <w:t>​</w:t>
      </w:r>
      <w:r>
        <w:rPr>
          <w:rFonts w:ascii="Aptos" w:hAnsi="Aptos" w:cs="Aptos"/>
          <w:color w:val="323232"/>
          <w:sz w:val="22"/>
          <w:szCs w:val="22"/>
          <w:lang w:val="en-US"/>
        </w:rPr>
        <w:t>Submissions can be sent to </w:t>
      </w:r>
      <w:hyperlink r:id="rId14" w:tgtFrame="_blank" w:history="1">
        <w:r>
          <w:rPr>
            <w:rStyle w:val="Hyperlink"/>
            <w:rFonts w:ascii="Aptos" w:hAnsi="Aptos" w:cs="Aptos"/>
            <w:color w:val="37C9CE"/>
            <w:sz w:val="22"/>
            <w:szCs w:val="22"/>
            <w:bdr w:val="none" w:sz="0" w:space="0" w:color="auto" w:frame="1"/>
            <w:lang w:val="en-US"/>
          </w:rPr>
          <w:t>secretariaat@nvmm.nl</w:t>
        </w:r>
      </w:hyperlink>
    </w:p>
    <w:p w14:paraId="7181F34F" w14:textId="77777777" w:rsidR="00A07E8F" w:rsidRDefault="00A07E8F" w:rsidP="00A07E8F">
      <w:pPr>
        <w:pStyle w:val="Normaalweb"/>
        <w:shd w:val="clear" w:color="auto" w:fill="FEFEFE"/>
        <w:spacing w:before="0" w:beforeAutospacing="0" w:after="0" w:afterAutospacing="0"/>
        <w:textAlignment w:val="baseline"/>
        <w:rPr>
          <w:rFonts w:ascii="Aptos" w:hAnsi="Aptos" w:cs="Aptos"/>
          <w:b/>
          <w:bCs/>
          <w:color w:val="6799A0"/>
          <w:sz w:val="22"/>
          <w:szCs w:val="22"/>
        </w:rPr>
      </w:pPr>
      <w:r>
        <w:rPr>
          <w:rFonts w:ascii="Aptos" w:hAnsi="Aptos" w:cs="Aptos"/>
          <w:b/>
          <w:bCs/>
          <w:color w:val="6799A0"/>
          <w:sz w:val="22"/>
          <w:szCs w:val="22"/>
        </w:rPr>
        <w:t>Submission deadline: 15 January 2025</w:t>
      </w:r>
    </w:p>
    <w:p w14:paraId="216019B5" w14:textId="78943B98" w:rsidR="00A07E8F" w:rsidRDefault="008158D3" w:rsidP="00A07E8F">
      <w:pPr>
        <w:pStyle w:val="Normaalweb"/>
        <w:shd w:val="clear" w:color="auto" w:fill="FEFEFE"/>
        <w:spacing w:after="0"/>
        <w:textAlignment w:val="baseline"/>
        <w:rPr>
          <w:rStyle w:val="Zwaar"/>
          <w:rFonts w:ascii="Aptos" w:hAnsi="Aptos" w:cs="Aptos"/>
          <w:b w:val="0"/>
          <w:bCs w:val="0"/>
          <w:color w:val="323232"/>
          <w:sz w:val="22"/>
          <w:szCs w:val="22"/>
          <w:bdr w:val="none" w:sz="0" w:space="0" w:color="auto" w:frame="1"/>
        </w:rPr>
      </w:pPr>
      <w:r>
        <w:rPr>
          <w:rFonts w:ascii="Aptos" w:hAnsi="Aptos"/>
          <w:noProof/>
          <w:sz w:val="22"/>
          <w:szCs w:val="22"/>
        </w:rPr>
        <w:drawing>
          <wp:anchor distT="0" distB="0" distL="114300" distR="114300" simplePos="0" relativeHeight="251656192" behindDoc="1" locked="0" layoutInCell="1" allowOverlap="1" wp14:anchorId="07584011" wp14:editId="76384408">
            <wp:simplePos x="0" y="0"/>
            <wp:positionH relativeFrom="column">
              <wp:posOffset>5007610</wp:posOffset>
            </wp:positionH>
            <wp:positionV relativeFrom="paragraph">
              <wp:posOffset>316865</wp:posOffset>
            </wp:positionV>
            <wp:extent cx="1463040" cy="1588135"/>
            <wp:effectExtent l="0" t="0" r="0" b="0"/>
            <wp:wrapTight wrapText="bothSides">
              <wp:wrapPolygon edited="0">
                <wp:start x="0" y="0"/>
                <wp:lineTo x="0" y="21246"/>
                <wp:lineTo x="21375" y="21246"/>
                <wp:lineTo x="2137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t="11348" b="22694"/>
                    <a:stretch>
                      <a:fillRect/>
                    </a:stretch>
                  </pic:blipFill>
                  <pic:spPr bwMode="auto">
                    <a:xfrm>
                      <a:off x="0" y="0"/>
                      <a:ext cx="1463040" cy="158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7E8F">
        <w:rPr>
          <w:rStyle w:val="Zwaar"/>
          <w:rFonts w:ascii="Aptos" w:hAnsi="Aptos" w:cs="Aptos"/>
          <w:color w:val="323232"/>
          <w:sz w:val="22"/>
          <w:szCs w:val="22"/>
          <w:bdr w:val="none" w:sz="0" w:space="0" w:color="auto" w:frame="1"/>
        </w:rPr>
        <w:t>Fanny Hesse Award</w:t>
      </w:r>
      <w:r w:rsidR="00A07E8F">
        <w:rPr>
          <w:rStyle w:val="Zwaar"/>
          <w:rFonts w:ascii="Aptos" w:hAnsi="Aptos" w:cs="Aptos"/>
          <w:color w:val="323232"/>
          <w:sz w:val="22"/>
          <w:szCs w:val="22"/>
          <w:bdr w:val="none" w:sz="0" w:space="0" w:color="auto" w:frame="1"/>
        </w:rPr>
        <w:br/>
      </w:r>
      <w:r w:rsidR="00A07E8F">
        <w:rPr>
          <w:rStyle w:val="Zwaar"/>
          <w:rFonts w:ascii="Aptos" w:hAnsi="Aptos" w:cs="Aptos"/>
          <w:b w:val="0"/>
          <w:bCs w:val="0"/>
          <w:color w:val="323232"/>
          <w:sz w:val="22"/>
          <w:szCs w:val="22"/>
          <w:bdr w:val="none" w:sz="0" w:space="0" w:color="auto" w:frame="1"/>
        </w:rPr>
        <w:t xml:space="preserve">De KNVM reikt drie prijzen uit voor de beste HBO-bachelor scripties op het gebied van de microbiologie in de breedste zin van het woord. De kandidaten, studenten van Nederlandse hogescholen, worden gevraagd hun bachelor scriptie, die is beoordeeld in het voorgaande jaar, in te zenden met een korte aanbeveling van hun begeleider. De prijzen worden uitgereikt tijdens de BaMa-sessie van de Scientific Spring Meeting van de KNVM/NVMM. De jury bestaat uit leden van het KNVM-bestuur. Stuur je inzending naar </w:t>
      </w:r>
      <w:hyperlink r:id="rId16" w:history="1">
        <w:r w:rsidR="00A07E8F">
          <w:rPr>
            <w:rStyle w:val="Hyperlink"/>
            <w:rFonts w:ascii="Aptos" w:hAnsi="Aptos" w:cs="Aptos"/>
            <w:b/>
            <w:bCs/>
            <w:color w:val="37C9CE"/>
            <w:sz w:val="22"/>
            <w:szCs w:val="22"/>
            <w:bdr w:val="none" w:sz="0" w:space="0" w:color="auto" w:frame="1"/>
          </w:rPr>
          <w:t>secretariaat@knvm.org</w:t>
        </w:r>
      </w:hyperlink>
      <w:r w:rsidR="00A07E8F">
        <w:rPr>
          <w:rStyle w:val="Zwaar"/>
          <w:rFonts w:ascii="Aptos" w:hAnsi="Aptos" w:cs="Aptos"/>
          <w:b w:val="0"/>
          <w:bCs w:val="0"/>
          <w:color w:val="323232"/>
          <w:sz w:val="22"/>
          <w:szCs w:val="22"/>
          <w:bdr w:val="none" w:sz="0" w:space="0" w:color="auto" w:frame="1"/>
        </w:rPr>
        <w:t xml:space="preserve"> (deadline 15 februari 2025).</w:t>
      </w:r>
    </w:p>
    <w:p w14:paraId="7EC6FFE7" w14:textId="77777777" w:rsidR="005815A9" w:rsidRDefault="00A07E8F" w:rsidP="005815A9">
      <w:pPr>
        <w:pStyle w:val="Normaalweb"/>
        <w:shd w:val="clear" w:color="auto" w:fill="FEFEFE"/>
        <w:spacing w:before="0" w:beforeAutospacing="0" w:after="0" w:afterAutospacing="0"/>
        <w:textAlignment w:val="baseline"/>
        <w:rPr>
          <w:rFonts w:ascii="Aptos" w:hAnsi="Aptos" w:cs="Aptos"/>
          <w:b/>
          <w:bCs/>
          <w:color w:val="6799A0"/>
          <w:sz w:val="22"/>
          <w:szCs w:val="22"/>
          <w:lang w:val="en-US"/>
        </w:rPr>
      </w:pPr>
      <w:r>
        <w:rPr>
          <w:rFonts w:ascii="Aptos" w:hAnsi="Aptos" w:cs="Aptos"/>
          <w:color w:val="323232"/>
          <w:sz w:val="22"/>
          <w:szCs w:val="22"/>
          <w:lang w:val="en-US"/>
        </w:rPr>
        <w:t xml:space="preserve">The KNVM awards three prizes for the best applied sciences bachelor’s theses in the field of microbiology, in the broadest sense. Candidates, who are students from Dutch universities of applied sciences, are invited to submit their bachelor’s thesis, which was assessed in the previous year, along with a brief recommendation from their supervisor. The prizes are awarded during the Bachelor-Master session of the KNVM/NVMM Scientific Spring Meeting. The jury consists of members of the KNVM board. Send your submission to </w:t>
      </w:r>
      <w:hyperlink r:id="rId17" w:history="1">
        <w:r>
          <w:rPr>
            <w:rStyle w:val="Hyperlink"/>
            <w:rFonts w:ascii="Aptos" w:hAnsi="Aptos" w:cs="Aptos"/>
            <w:sz w:val="22"/>
            <w:szCs w:val="22"/>
            <w:lang w:val="en-US"/>
          </w:rPr>
          <w:t>secretariaat@knvm.org</w:t>
        </w:r>
      </w:hyperlink>
      <w:r>
        <w:rPr>
          <w:rFonts w:ascii="Aptos" w:hAnsi="Aptos" w:cs="Aptos"/>
          <w:color w:val="323232"/>
          <w:sz w:val="22"/>
          <w:szCs w:val="22"/>
          <w:lang w:val="en-US"/>
        </w:rPr>
        <w:t xml:space="preserve"> </w:t>
      </w:r>
      <w:r w:rsidR="005815A9">
        <w:rPr>
          <w:rFonts w:ascii="Aptos" w:hAnsi="Aptos" w:cs="Aptos"/>
          <w:color w:val="323232"/>
          <w:sz w:val="22"/>
          <w:szCs w:val="22"/>
          <w:lang w:val="en-US"/>
        </w:rPr>
        <w:br/>
      </w:r>
      <w:r w:rsidR="005815A9">
        <w:rPr>
          <w:rFonts w:ascii="Aptos" w:hAnsi="Aptos" w:cs="Aptos"/>
          <w:b/>
          <w:bCs/>
          <w:color w:val="6799A0"/>
          <w:sz w:val="22"/>
          <w:szCs w:val="22"/>
          <w:lang w:val="en-US"/>
        </w:rPr>
        <w:t>Submission deadline: 15 February 2025</w:t>
      </w:r>
    </w:p>
    <w:p w14:paraId="3354483D" w14:textId="77777777" w:rsidR="00226ACE" w:rsidRDefault="005815A9" w:rsidP="00A07E8F">
      <w:pPr>
        <w:pStyle w:val="Normaalweb"/>
        <w:shd w:val="clear" w:color="auto" w:fill="FEFEFE"/>
        <w:spacing w:before="0" w:beforeAutospacing="0" w:after="0" w:afterAutospacing="0"/>
        <w:textAlignment w:val="baseline"/>
        <w:rPr>
          <w:rStyle w:val="Zwaar"/>
          <w:rFonts w:ascii="Aptos" w:hAnsi="Aptos" w:cs="Aptos"/>
          <w:color w:val="323232"/>
          <w:sz w:val="22"/>
          <w:szCs w:val="22"/>
          <w:bdr w:val="none" w:sz="0" w:space="0" w:color="auto" w:frame="1"/>
          <w:lang w:val="en-US"/>
        </w:rPr>
      </w:pPr>
      <w:r>
        <w:rPr>
          <w:rStyle w:val="Zwaar"/>
          <w:rFonts w:ascii="Aptos" w:hAnsi="Aptos" w:cs="Aptos"/>
          <w:color w:val="323232"/>
          <w:sz w:val="22"/>
          <w:szCs w:val="22"/>
          <w:bdr w:val="none" w:sz="0" w:space="0" w:color="auto" w:frame="1"/>
          <w:lang w:val="en-US"/>
        </w:rPr>
        <w:br/>
      </w:r>
    </w:p>
    <w:p w14:paraId="436427CC" w14:textId="66F76065" w:rsidR="00A07E8F" w:rsidRDefault="00226ACE" w:rsidP="00A07E8F">
      <w:pPr>
        <w:pStyle w:val="Normaalweb"/>
        <w:shd w:val="clear" w:color="auto" w:fill="FEFEFE"/>
        <w:spacing w:before="0" w:beforeAutospacing="0" w:after="0" w:afterAutospacing="0"/>
        <w:textAlignment w:val="baseline"/>
        <w:rPr>
          <w:rFonts w:ascii="Aptos" w:hAnsi="Aptos" w:cs="Aptos"/>
          <w:color w:val="323232"/>
          <w:sz w:val="22"/>
          <w:szCs w:val="22"/>
          <w:lang w:val="en-US"/>
        </w:rPr>
      </w:pPr>
      <w:r>
        <w:rPr>
          <w:rStyle w:val="Zwaar"/>
          <w:rFonts w:ascii="Aptos" w:hAnsi="Aptos" w:cs="Aptos"/>
          <w:color w:val="323232"/>
          <w:sz w:val="22"/>
          <w:szCs w:val="22"/>
          <w:bdr w:val="none" w:sz="0" w:space="0" w:color="auto" w:frame="1"/>
          <w:lang w:val="en-US"/>
        </w:rPr>
        <w:br w:type="page"/>
      </w:r>
      <w:r w:rsidR="008158D3">
        <w:rPr>
          <w:rFonts w:ascii="Aptos" w:hAnsi="Aptos"/>
          <w:noProof/>
          <w:sz w:val="22"/>
          <w:szCs w:val="22"/>
        </w:rPr>
        <w:lastRenderedPageBreak/>
        <w:drawing>
          <wp:anchor distT="0" distB="0" distL="114300" distR="114300" simplePos="0" relativeHeight="251657216" behindDoc="1" locked="0" layoutInCell="1" allowOverlap="1" wp14:anchorId="5F9E73F6" wp14:editId="45D0CC3E">
            <wp:simplePos x="0" y="0"/>
            <wp:positionH relativeFrom="column">
              <wp:posOffset>4798695</wp:posOffset>
            </wp:positionH>
            <wp:positionV relativeFrom="paragraph">
              <wp:posOffset>92075</wp:posOffset>
            </wp:positionV>
            <wp:extent cx="1600200" cy="1661160"/>
            <wp:effectExtent l="0" t="0" r="0" b="0"/>
            <wp:wrapTight wrapText="bothSides">
              <wp:wrapPolygon edited="0">
                <wp:start x="0" y="0"/>
                <wp:lineTo x="0" y="21303"/>
                <wp:lineTo x="21343" y="21303"/>
                <wp:lineTo x="21343"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t="9166" r="4109"/>
                    <a:stretch>
                      <a:fillRect/>
                    </a:stretch>
                  </pic:blipFill>
                  <pic:spPr bwMode="auto">
                    <a:xfrm>
                      <a:off x="0" y="0"/>
                      <a:ext cx="160020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07E8F">
        <w:rPr>
          <w:rStyle w:val="Zwaar"/>
          <w:rFonts w:ascii="Aptos" w:hAnsi="Aptos" w:cs="Aptos"/>
          <w:color w:val="323232"/>
          <w:sz w:val="22"/>
          <w:szCs w:val="22"/>
          <w:bdr w:val="none" w:sz="0" w:space="0" w:color="auto" w:frame="1"/>
          <w:lang w:val="en-US"/>
        </w:rPr>
        <w:t>Mike Jetten Award (Master thesis prize)</w:t>
      </w:r>
      <w:r w:rsidR="00C07859">
        <w:rPr>
          <w:rStyle w:val="Zwaar"/>
          <w:rFonts w:ascii="Aptos" w:hAnsi="Aptos" w:cs="Aptos"/>
          <w:color w:val="323232"/>
          <w:sz w:val="22"/>
          <w:szCs w:val="22"/>
          <w:bdr w:val="none" w:sz="0" w:space="0" w:color="auto" w:frame="1"/>
          <w:lang w:val="en-US"/>
        </w:rPr>
        <w:t xml:space="preserve"> </w:t>
      </w:r>
    </w:p>
    <w:p w14:paraId="74579C91" w14:textId="77777777" w:rsidR="005815A9" w:rsidRDefault="00A07E8F" w:rsidP="005815A9">
      <w:pPr>
        <w:pStyle w:val="Normaalweb"/>
        <w:shd w:val="clear" w:color="auto" w:fill="FEFEFE"/>
        <w:spacing w:before="0" w:beforeAutospacing="0" w:after="0" w:afterAutospacing="0"/>
        <w:textAlignment w:val="baseline"/>
        <w:rPr>
          <w:rFonts w:ascii="Aptos" w:hAnsi="Aptos" w:cs="Aptos"/>
          <w:b/>
          <w:bCs/>
          <w:color w:val="6799A0"/>
          <w:sz w:val="22"/>
          <w:szCs w:val="22"/>
          <w:lang w:val="en-US"/>
        </w:rPr>
      </w:pPr>
      <w:r>
        <w:rPr>
          <w:rFonts w:ascii="Aptos" w:hAnsi="Aptos" w:cs="Aptos"/>
          <w:color w:val="323232"/>
          <w:sz w:val="22"/>
          <w:szCs w:val="22"/>
          <w:lang w:val="en-US"/>
        </w:rPr>
        <w:t>The KNVM will award three prizes for the best master theses in the field of microbiology in the broadest sense. The candidates, students from Dutch universities, are encouraged to submit their master thesis with a short recommendation from their supervisor. The three prizes are awarded during the KNVM/NVMM Scientific Spring Meeting. The jury consists of members of the KNVM board. All Master theses graded in the calendar year preceding the Scientific Spring Meeting in which the prize will be awarded are eligible. Please send your submission to: </w:t>
      </w:r>
      <w:hyperlink r:id="rId19" w:history="1">
        <w:r>
          <w:rPr>
            <w:rStyle w:val="Hyperlink"/>
            <w:rFonts w:ascii="Aptos" w:hAnsi="Aptos" w:cs="Aptos"/>
            <w:color w:val="37C9CE"/>
            <w:sz w:val="22"/>
            <w:szCs w:val="22"/>
            <w:bdr w:val="none" w:sz="0" w:space="0" w:color="auto" w:frame="1"/>
            <w:lang w:val="en-US"/>
          </w:rPr>
          <w:t>secretariaat@knvm.org</w:t>
        </w:r>
      </w:hyperlink>
      <w:r w:rsidR="005815A9">
        <w:rPr>
          <w:rStyle w:val="Hyperlink"/>
          <w:rFonts w:ascii="Aptos" w:hAnsi="Aptos" w:cs="Aptos"/>
          <w:color w:val="37C9CE"/>
          <w:sz w:val="22"/>
          <w:szCs w:val="22"/>
          <w:bdr w:val="none" w:sz="0" w:space="0" w:color="auto" w:frame="1"/>
          <w:lang w:val="en-US"/>
        </w:rPr>
        <w:br/>
      </w:r>
      <w:r w:rsidR="005815A9">
        <w:rPr>
          <w:rFonts w:ascii="Aptos" w:hAnsi="Aptos" w:cs="Aptos"/>
          <w:b/>
          <w:bCs/>
          <w:color w:val="6799A0"/>
          <w:sz w:val="22"/>
          <w:szCs w:val="22"/>
          <w:lang w:val="en-US"/>
        </w:rPr>
        <w:t>Submission deadline: 15 January 2025</w:t>
      </w:r>
    </w:p>
    <w:p w14:paraId="601E5040" w14:textId="77777777" w:rsidR="00A07E8F" w:rsidRDefault="00A07E8F" w:rsidP="00A07E8F">
      <w:pPr>
        <w:pStyle w:val="Normaalweb"/>
        <w:shd w:val="clear" w:color="auto" w:fill="FEFEFE"/>
        <w:spacing w:after="0"/>
        <w:textAlignment w:val="baseline"/>
        <w:rPr>
          <w:rFonts w:ascii="Aptos" w:hAnsi="Aptos" w:cs="Aptos"/>
          <w:color w:val="323232"/>
          <w:sz w:val="22"/>
          <w:szCs w:val="22"/>
          <w:lang w:val="en-US"/>
        </w:rPr>
      </w:pPr>
      <w:r>
        <w:rPr>
          <w:rFonts w:ascii="Aptos" w:hAnsi="Aptos" w:cs="Aptos"/>
          <w:b/>
          <w:bCs/>
          <w:color w:val="323232"/>
          <w:sz w:val="22"/>
          <w:szCs w:val="22"/>
          <w:lang w:val="en-US"/>
        </w:rPr>
        <w:t>Kluyver award</w:t>
      </w:r>
      <w:r>
        <w:rPr>
          <w:rFonts w:ascii="Aptos" w:hAnsi="Aptos" w:cs="Aptos"/>
          <w:color w:val="323232"/>
          <w:sz w:val="22"/>
          <w:szCs w:val="22"/>
          <w:lang w:val="en-US"/>
        </w:rPr>
        <w:br/>
        <w:t xml:space="preserve">The KNVM board makes the Albert Kluyver award available to microbiologists (in any field, but currently employed at Dutch institutions) with an outstanding contribution to microbiology within eight years after obtaining their PhD (the NWO extension rules apply). This contribution may be a combination of scientific, educational, and/or (public) outreach achievements. The prize - awarded during the KNVM/NVMM Scientific Spring Meeting - has on average been awarded once every three years between 1963 and 2010, sponsored by DSM. As of 2024, the award will be on behalf of the KNVM and will be awarded once every year. The awardee will be asked to give a short presentation on their work at the KNVM/NVMM Scientific Spring Meeting and is expected to be(come) a member of the KNVM. </w:t>
      </w:r>
    </w:p>
    <w:p w14:paraId="05F97E8C" w14:textId="77777777" w:rsidR="00A07E8F" w:rsidRDefault="00A07E8F" w:rsidP="00A07E8F">
      <w:pPr>
        <w:pStyle w:val="Normaalweb"/>
        <w:shd w:val="clear" w:color="auto" w:fill="FEFEFE"/>
        <w:spacing w:before="0" w:beforeAutospacing="0" w:after="0" w:afterAutospacing="0"/>
        <w:textAlignment w:val="baseline"/>
        <w:rPr>
          <w:rFonts w:ascii="Aptos" w:hAnsi="Aptos" w:cs="Aptos"/>
          <w:b/>
          <w:bCs/>
          <w:color w:val="6799A0"/>
          <w:sz w:val="22"/>
          <w:szCs w:val="22"/>
          <w:lang w:val="en-US"/>
        </w:rPr>
      </w:pPr>
      <w:r>
        <w:rPr>
          <w:rFonts w:ascii="Aptos" w:hAnsi="Aptos" w:cs="Aptos"/>
          <w:color w:val="323232"/>
          <w:sz w:val="22"/>
          <w:szCs w:val="22"/>
          <w:lang w:val="en-US"/>
        </w:rPr>
        <w:t xml:space="preserve">To nominate a candidate, please send a letter of support explaining why the candidate should be considered for this award and a CV or resumé of the candidate to </w:t>
      </w:r>
      <w:hyperlink r:id="rId20" w:history="1">
        <w:r>
          <w:rPr>
            <w:rStyle w:val="Hyperlink"/>
            <w:rFonts w:ascii="Aptos" w:hAnsi="Aptos" w:cs="Aptos"/>
            <w:color w:val="37C9CE"/>
            <w:sz w:val="22"/>
            <w:szCs w:val="22"/>
            <w:bdr w:val="none" w:sz="0" w:space="0" w:color="auto" w:frame="1"/>
            <w:lang w:val="en-US"/>
          </w:rPr>
          <w:t>secretariaat@knvm.org</w:t>
        </w:r>
      </w:hyperlink>
      <w:r w:rsidR="005815A9">
        <w:rPr>
          <w:rFonts w:ascii="Aptos" w:hAnsi="Aptos" w:cs="Aptos"/>
          <w:color w:val="323232"/>
          <w:sz w:val="22"/>
          <w:szCs w:val="22"/>
          <w:lang w:val="en-US"/>
        </w:rPr>
        <w:t>.</w:t>
      </w:r>
    </w:p>
    <w:p w14:paraId="4F78656C" w14:textId="77777777" w:rsidR="009B136B" w:rsidRDefault="005815A9" w:rsidP="005815A9">
      <w:pPr>
        <w:pStyle w:val="Normaalweb"/>
        <w:shd w:val="clear" w:color="auto" w:fill="FEFEFE"/>
        <w:spacing w:before="0" w:beforeAutospacing="0" w:after="0" w:afterAutospacing="0"/>
        <w:textAlignment w:val="baseline"/>
        <w:rPr>
          <w:rFonts w:ascii="Aptos" w:hAnsi="Aptos" w:cs="Aptos"/>
          <w:b/>
          <w:bCs/>
          <w:color w:val="6799A0"/>
          <w:sz w:val="22"/>
          <w:szCs w:val="22"/>
        </w:rPr>
      </w:pPr>
      <w:r>
        <w:rPr>
          <w:rFonts w:ascii="Aptos" w:hAnsi="Aptos" w:cs="Aptos"/>
          <w:b/>
          <w:bCs/>
          <w:color w:val="6799A0"/>
          <w:sz w:val="22"/>
          <w:szCs w:val="22"/>
        </w:rPr>
        <w:t>Submission deadline: 15 January 2025</w:t>
      </w:r>
    </w:p>
    <w:p w14:paraId="58D7D2A6" w14:textId="77777777" w:rsidR="009B136B" w:rsidRDefault="009B136B" w:rsidP="009B136B">
      <w:pPr>
        <w:pBdr>
          <w:bottom w:val="single" w:sz="4" w:space="1" w:color="auto"/>
        </w:pBdr>
        <w:ind w:right="-24"/>
        <w:jc w:val="center"/>
        <w:rPr>
          <w:rFonts w:ascii="Aptos" w:eastAsia="Times New Roman" w:hAnsi="Aptos" w:cs="Arial"/>
          <w:b/>
          <w:color w:val="6799A0"/>
          <w:lang w:val="en-US" w:eastAsia="nl-NL"/>
        </w:rPr>
      </w:pPr>
    </w:p>
    <w:p w14:paraId="6AB91227" w14:textId="77777777" w:rsidR="00061C04" w:rsidRDefault="00061C04" w:rsidP="009B136B">
      <w:pPr>
        <w:ind w:right="-24"/>
        <w:jc w:val="center"/>
        <w:rPr>
          <w:rFonts w:ascii="Aptos" w:eastAsia="Times New Roman" w:hAnsi="Aptos" w:cs="Arial"/>
          <w:b/>
          <w:color w:val="6799A0"/>
          <w:lang w:val="en-US" w:eastAsia="nl-NL"/>
        </w:rPr>
      </w:pPr>
    </w:p>
    <w:p w14:paraId="58FA58EE" w14:textId="77777777" w:rsidR="009B136B" w:rsidRDefault="009B136B" w:rsidP="009B136B">
      <w:pPr>
        <w:ind w:right="-24"/>
        <w:jc w:val="center"/>
        <w:rPr>
          <w:rFonts w:ascii="Aptos" w:eastAsia="Times New Roman" w:hAnsi="Aptos" w:cs="Arial"/>
          <w:b/>
          <w:color w:val="6799A0"/>
          <w:sz w:val="24"/>
          <w:szCs w:val="24"/>
          <w:lang w:val="en-US" w:eastAsia="nl-NL"/>
        </w:rPr>
      </w:pPr>
      <w:r>
        <w:rPr>
          <w:rFonts w:ascii="Aptos" w:eastAsia="Times New Roman" w:hAnsi="Aptos" w:cs="Arial"/>
          <w:b/>
          <w:color w:val="6799A0"/>
          <w:sz w:val="24"/>
          <w:szCs w:val="24"/>
          <w:lang w:val="en-US" w:eastAsia="nl-NL"/>
        </w:rPr>
        <w:t xml:space="preserve">More information: </w:t>
      </w:r>
      <w:hyperlink r:id="rId21" w:history="1">
        <w:r>
          <w:rPr>
            <w:rFonts w:ascii="Aptos" w:eastAsia="Times New Roman" w:hAnsi="Aptos" w:cs="Arial"/>
            <w:b/>
            <w:color w:val="6799A0"/>
            <w:sz w:val="24"/>
            <w:szCs w:val="24"/>
            <w:lang w:val="en-US" w:eastAsia="nl-NL"/>
          </w:rPr>
          <w:t>www.scientificspringmeeting.nl</w:t>
        </w:r>
      </w:hyperlink>
    </w:p>
    <w:p w14:paraId="1732787B" w14:textId="77777777" w:rsidR="009B136B" w:rsidRDefault="009B136B" w:rsidP="009B136B">
      <w:pPr>
        <w:ind w:right="-24"/>
        <w:jc w:val="center"/>
        <w:rPr>
          <w:rFonts w:ascii="Aptos" w:eastAsia="Times New Roman" w:hAnsi="Aptos" w:cs="Arial"/>
          <w:b/>
          <w:color w:val="6799A0"/>
          <w:lang w:val="en-US" w:eastAsia="nl-NL"/>
        </w:rPr>
      </w:pPr>
    </w:p>
    <w:p w14:paraId="0644CE3E" w14:textId="77777777" w:rsidR="005815A9" w:rsidRDefault="005815A9" w:rsidP="009B136B">
      <w:pPr>
        <w:ind w:right="-24"/>
        <w:jc w:val="center"/>
        <w:rPr>
          <w:rFonts w:ascii="Aptos" w:eastAsia="Times New Roman" w:hAnsi="Aptos" w:cs="Arial"/>
          <w:b/>
          <w:color w:val="6799A0"/>
          <w:lang w:val="en-US" w:eastAsia="nl-NL"/>
        </w:rPr>
      </w:pPr>
    </w:p>
    <w:p w14:paraId="18A8E5E9" w14:textId="77777777" w:rsidR="00903935" w:rsidRDefault="00903935" w:rsidP="00903935">
      <w:pPr>
        <w:ind w:right="-24"/>
        <w:jc w:val="center"/>
        <w:rPr>
          <w:rFonts w:ascii="Aptos" w:eastAsia="Times New Roman" w:hAnsi="Aptos" w:cs="Arial"/>
          <w:b/>
          <w:color w:val="6799A0"/>
          <w:lang w:val="en-US" w:eastAsia="nl-NL"/>
        </w:rPr>
      </w:pPr>
    </w:p>
    <w:sectPr w:rsidR="00903935" w:rsidSect="00B34014">
      <w:headerReference w:type="even" r:id="rId22"/>
      <w:headerReference w:type="default" r:id="rId23"/>
      <w:type w:val="continuous"/>
      <w:pgSz w:w="11906" w:h="16838"/>
      <w:pgMar w:top="720" w:right="720" w:bottom="720" w:left="72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0134" w14:textId="77777777" w:rsidR="00993B77" w:rsidRDefault="00993B77" w:rsidP="0067582F">
      <w:r>
        <w:separator/>
      </w:r>
    </w:p>
  </w:endnote>
  <w:endnote w:type="continuationSeparator" w:id="0">
    <w:p w14:paraId="7047CF19" w14:textId="77777777" w:rsidR="00993B77" w:rsidRDefault="00993B77" w:rsidP="0067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8F83" w14:textId="77777777" w:rsidR="00993B77" w:rsidRDefault="00993B77" w:rsidP="0067582F">
      <w:r>
        <w:separator/>
      </w:r>
    </w:p>
  </w:footnote>
  <w:footnote w:type="continuationSeparator" w:id="0">
    <w:p w14:paraId="1024523C" w14:textId="77777777" w:rsidR="00993B77" w:rsidRDefault="00993B77" w:rsidP="00675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CE3F" w14:textId="77777777" w:rsidR="00B34014" w:rsidRPr="00EC0B21" w:rsidRDefault="00B34014">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6BF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63D49"/>
    <w:multiLevelType w:val="hybridMultilevel"/>
    <w:tmpl w:val="CA98D3BE"/>
    <w:lvl w:ilvl="0" w:tplc="3E443990">
      <w:start w:val="1"/>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2" w15:restartNumberingAfterBreak="0">
    <w:nsid w:val="14A40528"/>
    <w:multiLevelType w:val="hybridMultilevel"/>
    <w:tmpl w:val="06729416"/>
    <w:lvl w:ilvl="0" w:tplc="8ED4042A">
      <w:start w:val="11"/>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AD06D4"/>
    <w:multiLevelType w:val="hybridMultilevel"/>
    <w:tmpl w:val="FDAAED9C"/>
    <w:lvl w:ilvl="0" w:tplc="42ECE88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B5D67"/>
    <w:multiLevelType w:val="hybridMultilevel"/>
    <w:tmpl w:val="510E01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172252"/>
    <w:multiLevelType w:val="multilevel"/>
    <w:tmpl w:val="B7500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716474"/>
    <w:multiLevelType w:val="multilevel"/>
    <w:tmpl w:val="FA4AB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C42E44"/>
    <w:multiLevelType w:val="hybridMultilevel"/>
    <w:tmpl w:val="D39EE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523FFB"/>
    <w:multiLevelType w:val="hybridMultilevel"/>
    <w:tmpl w:val="943E84A2"/>
    <w:lvl w:ilvl="0" w:tplc="2A7AE27E">
      <w:start w:val="11"/>
      <w:numFmt w:val="bullet"/>
      <w:lvlText w:val=""/>
      <w:lvlJc w:val="left"/>
      <w:pPr>
        <w:ind w:left="430" w:hanging="360"/>
      </w:pPr>
      <w:rPr>
        <w:rFonts w:ascii="Symbol" w:eastAsia="Times New Roman" w:hAnsi="Symbol" w:cs="Times New Roman" w:hint="default"/>
      </w:rPr>
    </w:lvl>
    <w:lvl w:ilvl="1" w:tplc="04130003" w:tentative="1">
      <w:start w:val="1"/>
      <w:numFmt w:val="bullet"/>
      <w:lvlText w:val="o"/>
      <w:lvlJc w:val="left"/>
      <w:pPr>
        <w:ind w:left="1150" w:hanging="360"/>
      </w:pPr>
      <w:rPr>
        <w:rFonts w:ascii="Courier New" w:hAnsi="Courier New" w:cs="Courier New" w:hint="default"/>
      </w:rPr>
    </w:lvl>
    <w:lvl w:ilvl="2" w:tplc="04130005" w:tentative="1">
      <w:start w:val="1"/>
      <w:numFmt w:val="bullet"/>
      <w:lvlText w:val=""/>
      <w:lvlJc w:val="left"/>
      <w:pPr>
        <w:ind w:left="1870" w:hanging="360"/>
      </w:pPr>
      <w:rPr>
        <w:rFonts w:ascii="Wingdings" w:hAnsi="Wingdings" w:hint="default"/>
      </w:rPr>
    </w:lvl>
    <w:lvl w:ilvl="3" w:tplc="04130001" w:tentative="1">
      <w:start w:val="1"/>
      <w:numFmt w:val="bullet"/>
      <w:lvlText w:val=""/>
      <w:lvlJc w:val="left"/>
      <w:pPr>
        <w:ind w:left="2590" w:hanging="360"/>
      </w:pPr>
      <w:rPr>
        <w:rFonts w:ascii="Symbol" w:hAnsi="Symbol" w:hint="default"/>
      </w:rPr>
    </w:lvl>
    <w:lvl w:ilvl="4" w:tplc="04130003" w:tentative="1">
      <w:start w:val="1"/>
      <w:numFmt w:val="bullet"/>
      <w:lvlText w:val="o"/>
      <w:lvlJc w:val="left"/>
      <w:pPr>
        <w:ind w:left="3310" w:hanging="360"/>
      </w:pPr>
      <w:rPr>
        <w:rFonts w:ascii="Courier New" w:hAnsi="Courier New" w:cs="Courier New" w:hint="default"/>
      </w:rPr>
    </w:lvl>
    <w:lvl w:ilvl="5" w:tplc="04130005" w:tentative="1">
      <w:start w:val="1"/>
      <w:numFmt w:val="bullet"/>
      <w:lvlText w:val=""/>
      <w:lvlJc w:val="left"/>
      <w:pPr>
        <w:ind w:left="4030" w:hanging="360"/>
      </w:pPr>
      <w:rPr>
        <w:rFonts w:ascii="Wingdings" w:hAnsi="Wingdings" w:hint="default"/>
      </w:rPr>
    </w:lvl>
    <w:lvl w:ilvl="6" w:tplc="04130001" w:tentative="1">
      <w:start w:val="1"/>
      <w:numFmt w:val="bullet"/>
      <w:lvlText w:val=""/>
      <w:lvlJc w:val="left"/>
      <w:pPr>
        <w:ind w:left="4750" w:hanging="360"/>
      </w:pPr>
      <w:rPr>
        <w:rFonts w:ascii="Symbol" w:hAnsi="Symbol" w:hint="default"/>
      </w:rPr>
    </w:lvl>
    <w:lvl w:ilvl="7" w:tplc="04130003" w:tentative="1">
      <w:start w:val="1"/>
      <w:numFmt w:val="bullet"/>
      <w:lvlText w:val="o"/>
      <w:lvlJc w:val="left"/>
      <w:pPr>
        <w:ind w:left="5470" w:hanging="360"/>
      </w:pPr>
      <w:rPr>
        <w:rFonts w:ascii="Courier New" w:hAnsi="Courier New" w:cs="Courier New" w:hint="default"/>
      </w:rPr>
    </w:lvl>
    <w:lvl w:ilvl="8" w:tplc="04130005" w:tentative="1">
      <w:start w:val="1"/>
      <w:numFmt w:val="bullet"/>
      <w:lvlText w:val=""/>
      <w:lvlJc w:val="left"/>
      <w:pPr>
        <w:ind w:left="6190" w:hanging="360"/>
      </w:pPr>
      <w:rPr>
        <w:rFonts w:ascii="Wingdings" w:hAnsi="Wingdings" w:hint="default"/>
      </w:rPr>
    </w:lvl>
  </w:abstractNum>
  <w:abstractNum w:abstractNumId="9" w15:restartNumberingAfterBreak="0">
    <w:nsid w:val="4F3D0D67"/>
    <w:multiLevelType w:val="hybridMultilevel"/>
    <w:tmpl w:val="B0FE7CB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891E56"/>
    <w:multiLevelType w:val="hybridMultilevel"/>
    <w:tmpl w:val="01045694"/>
    <w:lvl w:ilvl="0" w:tplc="4B8A4A34">
      <w:numFmt w:val="bullet"/>
      <w:lvlText w:val="-"/>
      <w:lvlJc w:val="left"/>
      <w:pPr>
        <w:ind w:left="720" w:hanging="360"/>
      </w:pPr>
      <w:rPr>
        <w:rFonts w:ascii="Calibri" w:eastAsia="Times New Roman" w:hAnsi="Calibri" w:cs="Calibri" w:hint="default"/>
        <w:color w:val="3741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439E8"/>
    <w:multiLevelType w:val="hybridMultilevel"/>
    <w:tmpl w:val="B31249C0"/>
    <w:lvl w:ilvl="0" w:tplc="3BF80C72">
      <w:start w:val="1"/>
      <w:numFmt w:val="decimal"/>
      <w:lvlText w:val="%1."/>
      <w:lvlJc w:val="left"/>
      <w:pPr>
        <w:ind w:left="1510" w:hanging="360"/>
      </w:pPr>
      <w:rPr>
        <w:rFonts w:hint="default"/>
      </w:rPr>
    </w:lvl>
    <w:lvl w:ilvl="1" w:tplc="04130019" w:tentative="1">
      <w:start w:val="1"/>
      <w:numFmt w:val="lowerLetter"/>
      <w:lvlText w:val="%2."/>
      <w:lvlJc w:val="left"/>
      <w:pPr>
        <w:ind w:left="2230" w:hanging="360"/>
      </w:pPr>
    </w:lvl>
    <w:lvl w:ilvl="2" w:tplc="0413001B" w:tentative="1">
      <w:start w:val="1"/>
      <w:numFmt w:val="lowerRoman"/>
      <w:lvlText w:val="%3."/>
      <w:lvlJc w:val="right"/>
      <w:pPr>
        <w:ind w:left="2950" w:hanging="180"/>
      </w:pPr>
    </w:lvl>
    <w:lvl w:ilvl="3" w:tplc="0413000F" w:tentative="1">
      <w:start w:val="1"/>
      <w:numFmt w:val="decimal"/>
      <w:lvlText w:val="%4."/>
      <w:lvlJc w:val="left"/>
      <w:pPr>
        <w:ind w:left="3670" w:hanging="360"/>
      </w:pPr>
    </w:lvl>
    <w:lvl w:ilvl="4" w:tplc="04130019" w:tentative="1">
      <w:start w:val="1"/>
      <w:numFmt w:val="lowerLetter"/>
      <w:lvlText w:val="%5."/>
      <w:lvlJc w:val="left"/>
      <w:pPr>
        <w:ind w:left="4390" w:hanging="360"/>
      </w:pPr>
    </w:lvl>
    <w:lvl w:ilvl="5" w:tplc="0413001B" w:tentative="1">
      <w:start w:val="1"/>
      <w:numFmt w:val="lowerRoman"/>
      <w:lvlText w:val="%6."/>
      <w:lvlJc w:val="right"/>
      <w:pPr>
        <w:ind w:left="5110" w:hanging="180"/>
      </w:pPr>
    </w:lvl>
    <w:lvl w:ilvl="6" w:tplc="0413000F" w:tentative="1">
      <w:start w:val="1"/>
      <w:numFmt w:val="decimal"/>
      <w:lvlText w:val="%7."/>
      <w:lvlJc w:val="left"/>
      <w:pPr>
        <w:ind w:left="5830" w:hanging="360"/>
      </w:pPr>
    </w:lvl>
    <w:lvl w:ilvl="7" w:tplc="04130019" w:tentative="1">
      <w:start w:val="1"/>
      <w:numFmt w:val="lowerLetter"/>
      <w:lvlText w:val="%8."/>
      <w:lvlJc w:val="left"/>
      <w:pPr>
        <w:ind w:left="6550" w:hanging="360"/>
      </w:pPr>
    </w:lvl>
    <w:lvl w:ilvl="8" w:tplc="0413001B" w:tentative="1">
      <w:start w:val="1"/>
      <w:numFmt w:val="lowerRoman"/>
      <w:lvlText w:val="%9."/>
      <w:lvlJc w:val="right"/>
      <w:pPr>
        <w:ind w:left="7270" w:hanging="180"/>
      </w:pPr>
    </w:lvl>
  </w:abstractNum>
  <w:abstractNum w:abstractNumId="12" w15:restartNumberingAfterBreak="0">
    <w:nsid w:val="75243415"/>
    <w:multiLevelType w:val="hybridMultilevel"/>
    <w:tmpl w:val="FFFFFFFF"/>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C151083"/>
    <w:multiLevelType w:val="hybridMultilevel"/>
    <w:tmpl w:val="820C689E"/>
    <w:lvl w:ilvl="0" w:tplc="21C00B94">
      <w:start w:val="1"/>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num w:numId="1" w16cid:durableId="717634592">
    <w:abstractNumId w:val="11"/>
  </w:num>
  <w:num w:numId="2" w16cid:durableId="1582253443">
    <w:abstractNumId w:val="8"/>
  </w:num>
  <w:num w:numId="3" w16cid:durableId="1824656669">
    <w:abstractNumId w:val="2"/>
  </w:num>
  <w:num w:numId="4" w16cid:durableId="817576840">
    <w:abstractNumId w:val="4"/>
  </w:num>
  <w:num w:numId="5" w16cid:durableId="567545097">
    <w:abstractNumId w:val="7"/>
  </w:num>
  <w:num w:numId="6" w16cid:durableId="1452701286">
    <w:abstractNumId w:val="9"/>
  </w:num>
  <w:num w:numId="7" w16cid:durableId="1836266046">
    <w:abstractNumId w:val="0"/>
  </w:num>
  <w:num w:numId="8" w16cid:durableId="1053502983">
    <w:abstractNumId w:val="13"/>
  </w:num>
  <w:num w:numId="9" w16cid:durableId="1915357854">
    <w:abstractNumId w:val="1"/>
  </w:num>
  <w:num w:numId="10" w16cid:durableId="216402847">
    <w:abstractNumId w:val="6"/>
  </w:num>
  <w:num w:numId="11" w16cid:durableId="2006204771">
    <w:abstractNumId w:val="3"/>
  </w:num>
  <w:num w:numId="12" w16cid:durableId="945884495">
    <w:abstractNumId w:val="10"/>
  </w:num>
  <w:num w:numId="13" w16cid:durableId="992567875">
    <w:abstractNumId w:val="12"/>
  </w:num>
  <w:num w:numId="14" w16cid:durableId="180207304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2F"/>
    <w:rsid w:val="00014011"/>
    <w:rsid w:val="000271BF"/>
    <w:rsid w:val="00035554"/>
    <w:rsid w:val="000607BB"/>
    <w:rsid w:val="00061C04"/>
    <w:rsid w:val="00082439"/>
    <w:rsid w:val="0008377A"/>
    <w:rsid w:val="000961EF"/>
    <w:rsid w:val="000B41A4"/>
    <w:rsid w:val="000C4A61"/>
    <w:rsid w:val="000D7A7E"/>
    <w:rsid w:val="000E406D"/>
    <w:rsid w:val="000F70BF"/>
    <w:rsid w:val="00107647"/>
    <w:rsid w:val="00111E5C"/>
    <w:rsid w:val="00112E41"/>
    <w:rsid w:val="0012703A"/>
    <w:rsid w:val="00132417"/>
    <w:rsid w:val="00133EC2"/>
    <w:rsid w:val="00136DDA"/>
    <w:rsid w:val="00144BAE"/>
    <w:rsid w:val="00191576"/>
    <w:rsid w:val="00191904"/>
    <w:rsid w:val="001A3B69"/>
    <w:rsid w:val="001B506B"/>
    <w:rsid w:val="001C5D99"/>
    <w:rsid w:val="001D1E8A"/>
    <w:rsid w:val="001E0D32"/>
    <w:rsid w:val="001F106D"/>
    <w:rsid w:val="00200F3F"/>
    <w:rsid w:val="00220627"/>
    <w:rsid w:val="00226ACE"/>
    <w:rsid w:val="00230383"/>
    <w:rsid w:val="00241458"/>
    <w:rsid w:val="00241725"/>
    <w:rsid w:val="00252CE0"/>
    <w:rsid w:val="0026644A"/>
    <w:rsid w:val="00270D2E"/>
    <w:rsid w:val="002746A1"/>
    <w:rsid w:val="0027571C"/>
    <w:rsid w:val="002A53A3"/>
    <w:rsid w:val="002D207A"/>
    <w:rsid w:val="002E4380"/>
    <w:rsid w:val="002E5733"/>
    <w:rsid w:val="002E7B9F"/>
    <w:rsid w:val="00305133"/>
    <w:rsid w:val="00333253"/>
    <w:rsid w:val="003405FA"/>
    <w:rsid w:val="0035409D"/>
    <w:rsid w:val="00363F45"/>
    <w:rsid w:val="00377308"/>
    <w:rsid w:val="00397E3D"/>
    <w:rsid w:val="003A43C1"/>
    <w:rsid w:val="003D0452"/>
    <w:rsid w:val="003D609D"/>
    <w:rsid w:val="00447BFE"/>
    <w:rsid w:val="004935F8"/>
    <w:rsid w:val="004B4456"/>
    <w:rsid w:val="004B7A04"/>
    <w:rsid w:val="004C2785"/>
    <w:rsid w:val="004E3149"/>
    <w:rsid w:val="004E7848"/>
    <w:rsid w:val="00563483"/>
    <w:rsid w:val="005815A9"/>
    <w:rsid w:val="005821A4"/>
    <w:rsid w:val="00585636"/>
    <w:rsid w:val="00587428"/>
    <w:rsid w:val="005C1C23"/>
    <w:rsid w:val="005D2DFA"/>
    <w:rsid w:val="00635A52"/>
    <w:rsid w:val="00641B39"/>
    <w:rsid w:val="006467B4"/>
    <w:rsid w:val="00660828"/>
    <w:rsid w:val="0066503E"/>
    <w:rsid w:val="00666E30"/>
    <w:rsid w:val="0067061C"/>
    <w:rsid w:val="0067582F"/>
    <w:rsid w:val="00683A76"/>
    <w:rsid w:val="006A17BA"/>
    <w:rsid w:val="006D084C"/>
    <w:rsid w:val="006E4E22"/>
    <w:rsid w:val="0074485C"/>
    <w:rsid w:val="00753D19"/>
    <w:rsid w:val="00760A45"/>
    <w:rsid w:val="00777587"/>
    <w:rsid w:val="007931B6"/>
    <w:rsid w:val="007F2198"/>
    <w:rsid w:val="008075EC"/>
    <w:rsid w:val="00811DC7"/>
    <w:rsid w:val="008158D3"/>
    <w:rsid w:val="008265D5"/>
    <w:rsid w:val="00842EE0"/>
    <w:rsid w:val="00881DCA"/>
    <w:rsid w:val="008A49CF"/>
    <w:rsid w:val="008A5CBF"/>
    <w:rsid w:val="008B467B"/>
    <w:rsid w:val="008C0238"/>
    <w:rsid w:val="008E60ED"/>
    <w:rsid w:val="00903935"/>
    <w:rsid w:val="009052B8"/>
    <w:rsid w:val="00915E48"/>
    <w:rsid w:val="009204AF"/>
    <w:rsid w:val="00922807"/>
    <w:rsid w:val="00937B29"/>
    <w:rsid w:val="00955D96"/>
    <w:rsid w:val="0096423D"/>
    <w:rsid w:val="0098152F"/>
    <w:rsid w:val="00993B77"/>
    <w:rsid w:val="009B136B"/>
    <w:rsid w:val="009C4D10"/>
    <w:rsid w:val="009C508C"/>
    <w:rsid w:val="009C5860"/>
    <w:rsid w:val="009F20AF"/>
    <w:rsid w:val="00A026F5"/>
    <w:rsid w:val="00A0465C"/>
    <w:rsid w:val="00A07E8F"/>
    <w:rsid w:val="00A2115C"/>
    <w:rsid w:val="00A44358"/>
    <w:rsid w:val="00A61515"/>
    <w:rsid w:val="00A710C4"/>
    <w:rsid w:val="00A718D8"/>
    <w:rsid w:val="00A72C9D"/>
    <w:rsid w:val="00A833C2"/>
    <w:rsid w:val="00AB266F"/>
    <w:rsid w:val="00AB2FDF"/>
    <w:rsid w:val="00AB6BB0"/>
    <w:rsid w:val="00AC0C53"/>
    <w:rsid w:val="00AC12BB"/>
    <w:rsid w:val="00B137D5"/>
    <w:rsid w:val="00B17601"/>
    <w:rsid w:val="00B2555D"/>
    <w:rsid w:val="00B34014"/>
    <w:rsid w:val="00B53C27"/>
    <w:rsid w:val="00B5652E"/>
    <w:rsid w:val="00BB07E9"/>
    <w:rsid w:val="00BC59D0"/>
    <w:rsid w:val="00BC7516"/>
    <w:rsid w:val="00BD594F"/>
    <w:rsid w:val="00BF0CCC"/>
    <w:rsid w:val="00C07859"/>
    <w:rsid w:val="00C27755"/>
    <w:rsid w:val="00C6238F"/>
    <w:rsid w:val="00C678A6"/>
    <w:rsid w:val="00C8147B"/>
    <w:rsid w:val="00C81D75"/>
    <w:rsid w:val="00C84C4E"/>
    <w:rsid w:val="00CB2938"/>
    <w:rsid w:val="00CB472D"/>
    <w:rsid w:val="00CB7225"/>
    <w:rsid w:val="00CD1082"/>
    <w:rsid w:val="00CD1DA1"/>
    <w:rsid w:val="00D07BE6"/>
    <w:rsid w:val="00D304AF"/>
    <w:rsid w:val="00D35FB5"/>
    <w:rsid w:val="00D36BA9"/>
    <w:rsid w:val="00D516A9"/>
    <w:rsid w:val="00D65103"/>
    <w:rsid w:val="00D6711F"/>
    <w:rsid w:val="00D8335F"/>
    <w:rsid w:val="00D9090F"/>
    <w:rsid w:val="00DB0329"/>
    <w:rsid w:val="00DB7752"/>
    <w:rsid w:val="00DC4882"/>
    <w:rsid w:val="00E17AB1"/>
    <w:rsid w:val="00E65B42"/>
    <w:rsid w:val="00E671A2"/>
    <w:rsid w:val="00E81B15"/>
    <w:rsid w:val="00E904B6"/>
    <w:rsid w:val="00EA1AA1"/>
    <w:rsid w:val="00EC0B21"/>
    <w:rsid w:val="00ED72F2"/>
    <w:rsid w:val="00EE6789"/>
    <w:rsid w:val="00F05319"/>
    <w:rsid w:val="00F108B4"/>
    <w:rsid w:val="00F34959"/>
    <w:rsid w:val="00F56083"/>
    <w:rsid w:val="00F766FF"/>
    <w:rsid w:val="00F76715"/>
    <w:rsid w:val="00F93CAF"/>
    <w:rsid w:val="00F978F7"/>
    <w:rsid w:val="00FD77B3"/>
    <w:rsid w:val="00FE04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D2A374F"/>
  <w15:chartTrackingRefBased/>
  <w15:docId w15:val="{A78C5B2B-EF41-431A-A1CA-AD8DE3D5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4C4E"/>
    <w:rPr>
      <w:sz w:val="22"/>
      <w:szCs w:val="22"/>
      <w:lang w:eastAsia="en-US"/>
    </w:rPr>
  </w:style>
  <w:style w:type="paragraph" w:styleId="Kop2">
    <w:name w:val="heading 2"/>
    <w:basedOn w:val="Standaard"/>
    <w:next w:val="Standaard"/>
    <w:link w:val="Kop2Char"/>
    <w:uiPriority w:val="9"/>
    <w:semiHidden/>
    <w:unhideWhenUsed/>
    <w:qFormat/>
    <w:rsid w:val="00A07E8F"/>
    <w:pPr>
      <w:keepNext/>
      <w:spacing w:before="240" w:after="60"/>
      <w:outlineLvl w:val="1"/>
    </w:pPr>
    <w:rPr>
      <w:rFonts w:ascii="Aptos Display" w:eastAsia="Times New Roman" w:hAnsi="Aptos Display"/>
      <w:b/>
      <w:bCs/>
      <w:i/>
      <w:iCs/>
      <w:sz w:val="28"/>
      <w:szCs w:val="28"/>
    </w:rPr>
  </w:style>
  <w:style w:type="paragraph" w:styleId="Kop4">
    <w:name w:val="heading 4"/>
    <w:basedOn w:val="Standaard"/>
    <w:link w:val="Kop4Char"/>
    <w:uiPriority w:val="9"/>
    <w:qFormat/>
    <w:rsid w:val="00333253"/>
    <w:pPr>
      <w:spacing w:before="100" w:beforeAutospacing="1" w:after="100" w:afterAutospacing="1"/>
      <w:outlineLvl w:val="3"/>
    </w:pPr>
    <w:rPr>
      <w:rFonts w:ascii="Times New Roman" w:eastAsia="Times New Roman" w:hAnsi="Times New Roman"/>
      <w:b/>
      <w:bCs/>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582F"/>
    <w:pPr>
      <w:tabs>
        <w:tab w:val="center" w:pos="4536"/>
        <w:tab w:val="right" w:pos="9072"/>
      </w:tabs>
    </w:pPr>
  </w:style>
  <w:style w:type="character" w:customStyle="1" w:styleId="KoptekstChar">
    <w:name w:val="Koptekst Char"/>
    <w:basedOn w:val="Standaardalinea-lettertype"/>
    <w:link w:val="Koptekst"/>
    <w:uiPriority w:val="99"/>
    <w:rsid w:val="0067582F"/>
  </w:style>
  <w:style w:type="paragraph" w:styleId="Voettekst">
    <w:name w:val="footer"/>
    <w:basedOn w:val="Standaard"/>
    <w:link w:val="VoettekstChar"/>
    <w:uiPriority w:val="99"/>
    <w:unhideWhenUsed/>
    <w:rsid w:val="0067582F"/>
    <w:pPr>
      <w:tabs>
        <w:tab w:val="center" w:pos="4536"/>
        <w:tab w:val="right" w:pos="9072"/>
      </w:tabs>
    </w:pPr>
  </w:style>
  <w:style w:type="character" w:customStyle="1" w:styleId="VoettekstChar">
    <w:name w:val="Voettekst Char"/>
    <w:basedOn w:val="Standaardalinea-lettertype"/>
    <w:link w:val="Voettekst"/>
    <w:uiPriority w:val="99"/>
    <w:rsid w:val="0067582F"/>
  </w:style>
  <w:style w:type="paragraph" w:styleId="Kleurrijkelijst-accent1">
    <w:name w:val="Colorful List Accent 1"/>
    <w:basedOn w:val="Standaard"/>
    <w:uiPriority w:val="34"/>
    <w:qFormat/>
    <w:rsid w:val="0067582F"/>
    <w:pPr>
      <w:ind w:left="720"/>
      <w:contextualSpacing/>
    </w:pPr>
  </w:style>
  <w:style w:type="character" w:styleId="Hyperlink">
    <w:name w:val="Hyperlink"/>
    <w:uiPriority w:val="99"/>
    <w:unhideWhenUsed/>
    <w:rsid w:val="008265D5"/>
    <w:rPr>
      <w:color w:val="0000FF"/>
      <w:u w:val="single"/>
    </w:rPr>
  </w:style>
  <w:style w:type="table" w:styleId="Tabelraster">
    <w:name w:val="Table Grid"/>
    <w:basedOn w:val="Standaardtabel"/>
    <w:uiPriority w:val="59"/>
    <w:rsid w:val="00107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tekst">
    <w:name w:val="Balloon Text"/>
    <w:basedOn w:val="Standaard"/>
    <w:semiHidden/>
    <w:rsid w:val="004C2785"/>
    <w:rPr>
      <w:rFonts w:ascii="Tahoma" w:hAnsi="Tahoma" w:cs="Tahoma"/>
      <w:sz w:val="16"/>
      <w:szCs w:val="16"/>
    </w:rPr>
  </w:style>
  <w:style w:type="character" w:styleId="Verwijzingopmerking">
    <w:name w:val="annotation reference"/>
    <w:uiPriority w:val="99"/>
    <w:semiHidden/>
    <w:unhideWhenUsed/>
    <w:rsid w:val="00AB2FDF"/>
    <w:rPr>
      <w:sz w:val="18"/>
      <w:szCs w:val="18"/>
    </w:rPr>
  </w:style>
  <w:style w:type="paragraph" w:styleId="Tekstopmerking">
    <w:name w:val="annotation text"/>
    <w:basedOn w:val="Standaard"/>
    <w:link w:val="TekstopmerkingChar"/>
    <w:uiPriority w:val="99"/>
    <w:semiHidden/>
    <w:unhideWhenUsed/>
    <w:rsid w:val="00AB2FDF"/>
    <w:rPr>
      <w:sz w:val="24"/>
      <w:szCs w:val="24"/>
      <w:lang w:val="x-none"/>
    </w:rPr>
  </w:style>
  <w:style w:type="character" w:customStyle="1" w:styleId="TekstopmerkingChar">
    <w:name w:val="Tekst opmerking Char"/>
    <w:link w:val="Tekstopmerking"/>
    <w:uiPriority w:val="99"/>
    <w:semiHidden/>
    <w:rsid w:val="00AB2FDF"/>
    <w:rPr>
      <w:sz w:val="24"/>
      <w:szCs w:val="24"/>
      <w:lang w:eastAsia="en-US"/>
    </w:rPr>
  </w:style>
  <w:style w:type="paragraph" w:styleId="Onderwerpvanopmerking">
    <w:name w:val="annotation subject"/>
    <w:basedOn w:val="Tekstopmerking"/>
    <w:next w:val="Tekstopmerking"/>
    <w:link w:val="OnderwerpvanopmerkingChar"/>
    <w:uiPriority w:val="99"/>
    <w:semiHidden/>
    <w:unhideWhenUsed/>
    <w:rsid w:val="00AB2FDF"/>
    <w:rPr>
      <w:b/>
      <w:bCs/>
    </w:rPr>
  </w:style>
  <w:style w:type="character" w:customStyle="1" w:styleId="OnderwerpvanopmerkingChar">
    <w:name w:val="Onderwerp van opmerking Char"/>
    <w:link w:val="Onderwerpvanopmerking"/>
    <w:uiPriority w:val="99"/>
    <w:semiHidden/>
    <w:rsid w:val="00AB2FDF"/>
    <w:rPr>
      <w:b/>
      <w:bCs/>
      <w:sz w:val="24"/>
      <w:szCs w:val="24"/>
      <w:lang w:eastAsia="en-US"/>
    </w:rPr>
  </w:style>
  <w:style w:type="character" w:customStyle="1" w:styleId="CommentReference1">
    <w:name w:val="Comment Reference1"/>
    <w:rsid w:val="00B34014"/>
    <w:rPr>
      <w:sz w:val="16"/>
      <w:szCs w:val="16"/>
    </w:rPr>
  </w:style>
  <w:style w:type="paragraph" w:customStyle="1" w:styleId="Kleurrijkelijst-accent11">
    <w:name w:val="Kleurrijke lijst - accent 11"/>
    <w:basedOn w:val="Standaard"/>
    <w:rsid w:val="00B34014"/>
    <w:pPr>
      <w:suppressAutoHyphens/>
      <w:ind w:left="720"/>
      <w:contextualSpacing/>
    </w:pPr>
    <w:rPr>
      <w:rFonts w:cs="Calibri"/>
      <w:lang w:eastAsia="zh-CN"/>
    </w:rPr>
  </w:style>
  <w:style w:type="paragraph" w:styleId="Normaalweb">
    <w:name w:val="Normal (Web)"/>
    <w:basedOn w:val="Standaard"/>
    <w:uiPriority w:val="99"/>
    <w:unhideWhenUsed/>
    <w:rsid w:val="00333253"/>
    <w:pPr>
      <w:spacing w:before="100" w:beforeAutospacing="1" w:after="100" w:afterAutospacing="1"/>
    </w:pPr>
    <w:rPr>
      <w:rFonts w:ascii="Times New Roman" w:eastAsia="Times New Roman" w:hAnsi="Times New Roman"/>
      <w:sz w:val="24"/>
      <w:szCs w:val="24"/>
      <w:lang w:eastAsia="nl-NL"/>
    </w:rPr>
  </w:style>
  <w:style w:type="character" w:customStyle="1" w:styleId="Kop4Char">
    <w:name w:val="Kop 4 Char"/>
    <w:link w:val="Kop4"/>
    <w:uiPriority w:val="9"/>
    <w:rsid w:val="00333253"/>
    <w:rPr>
      <w:rFonts w:ascii="Times New Roman" w:eastAsia="Times New Roman" w:hAnsi="Times New Roman"/>
      <w:b/>
      <w:bCs/>
      <w:sz w:val="24"/>
      <w:szCs w:val="24"/>
    </w:rPr>
  </w:style>
  <w:style w:type="character" w:styleId="Onopgelostemelding">
    <w:name w:val="Unresolved Mention"/>
    <w:uiPriority w:val="99"/>
    <w:semiHidden/>
    <w:unhideWhenUsed/>
    <w:rsid w:val="00903935"/>
    <w:rPr>
      <w:color w:val="605E5C"/>
      <w:shd w:val="clear" w:color="auto" w:fill="E1DFDD"/>
    </w:rPr>
  </w:style>
  <w:style w:type="character" w:styleId="Zwaar">
    <w:name w:val="Strong"/>
    <w:uiPriority w:val="22"/>
    <w:qFormat/>
    <w:rsid w:val="00903935"/>
    <w:rPr>
      <w:b/>
      <w:bCs/>
    </w:rPr>
  </w:style>
  <w:style w:type="character" w:customStyle="1" w:styleId="Kop2Char">
    <w:name w:val="Kop 2 Char"/>
    <w:link w:val="Kop2"/>
    <w:uiPriority w:val="9"/>
    <w:semiHidden/>
    <w:rsid w:val="00A07E8F"/>
    <w:rPr>
      <w:rFonts w:ascii="Aptos Display" w:eastAsia="Times New Roman" w:hAnsi="Aptos Display" w:cs="Times New Roman"/>
      <w:b/>
      <w:bCs/>
      <w:i/>
      <w:iCs/>
      <w:sz w:val="28"/>
      <w:szCs w:val="28"/>
      <w:lang w:eastAsia="en-US"/>
    </w:rPr>
  </w:style>
  <w:style w:type="character" w:styleId="GevolgdeHyperlink">
    <w:name w:val="FollowedHyperlink"/>
    <w:uiPriority w:val="99"/>
    <w:semiHidden/>
    <w:unhideWhenUsed/>
    <w:rsid w:val="005815A9"/>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8324">
      <w:bodyDiv w:val="1"/>
      <w:marLeft w:val="0"/>
      <w:marRight w:val="0"/>
      <w:marTop w:val="0"/>
      <w:marBottom w:val="0"/>
      <w:divBdr>
        <w:top w:val="none" w:sz="0" w:space="0" w:color="auto"/>
        <w:left w:val="none" w:sz="0" w:space="0" w:color="auto"/>
        <w:bottom w:val="none" w:sz="0" w:space="0" w:color="auto"/>
        <w:right w:val="none" w:sz="0" w:space="0" w:color="auto"/>
      </w:divBdr>
    </w:div>
    <w:div w:id="386807982">
      <w:bodyDiv w:val="1"/>
      <w:marLeft w:val="0"/>
      <w:marRight w:val="0"/>
      <w:marTop w:val="0"/>
      <w:marBottom w:val="0"/>
      <w:divBdr>
        <w:top w:val="none" w:sz="0" w:space="0" w:color="auto"/>
        <w:left w:val="none" w:sz="0" w:space="0" w:color="auto"/>
        <w:bottom w:val="none" w:sz="0" w:space="0" w:color="auto"/>
        <w:right w:val="none" w:sz="0" w:space="0" w:color="auto"/>
      </w:divBdr>
    </w:div>
    <w:div w:id="602107884">
      <w:bodyDiv w:val="1"/>
      <w:marLeft w:val="0"/>
      <w:marRight w:val="0"/>
      <w:marTop w:val="0"/>
      <w:marBottom w:val="0"/>
      <w:divBdr>
        <w:top w:val="none" w:sz="0" w:space="0" w:color="auto"/>
        <w:left w:val="none" w:sz="0" w:space="0" w:color="auto"/>
        <w:bottom w:val="none" w:sz="0" w:space="0" w:color="auto"/>
        <w:right w:val="none" w:sz="0" w:space="0" w:color="auto"/>
      </w:divBdr>
    </w:div>
    <w:div w:id="795950067">
      <w:bodyDiv w:val="1"/>
      <w:marLeft w:val="0"/>
      <w:marRight w:val="0"/>
      <w:marTop w:val="0"/>
      <w:marBottom w:val="0"/>
      <w:divBdr>
        <w:top w:val="none" w:sz="0" w:space="0" w:color="auto"/>
        <w:left w:val="none" w:sz="0" w:space="0" w:color="auto"/>
        <w:bottom w:val="none" w:sz="0" w:space="0" w:color="auto"/>
        <w:right w:val="none" w:sz="0" w:space="0" w:color="auto"/>
      </w:divBdr>
    </w:div>
    <w:div w:id="985940617">
      <w:bodyDiv w:val="1"/>
      <w:marLeft w:val="0"/>
      <w:marRight w:val="0"/>
      <w:marTop w:val="0"/>
      <w:marBottom w:val="0"/>
      <w:divBdr>
        <w:top w:val="none" w:sz="0" w:space="0" w:color="auto"/>
        <w:left w:val="none" w:sz="0" w:space="0" w:color="auto"/>
        <w:bottom w:val="none" w:sz="0" w:space="0" w:color="auto"/>
        <w:right w:val="none" w:sz="0" w:space="0" w:color="auto"/>
      </w:divBdr>
    </w:div>
    <w:div w:id="1784955523">
      <w:bodyDiv w:val="1"/>
      <w:marLeft w:val="0"/>
      <w:marRight w:val="0"/>
      <w:marTop w:val="0"/>
      <w:marBottom w:val="0"/>
      <w:divBdr>
        <w:top w:val="none" w:sz="0" w:space="0" w:color="auto"/>
        <w:left w:val="none" w:sz="0" w:space="0" w:color="auto"/>
        <w:bottom w:val="none" w:sz="0" w:space="0" w:color="auto"/>
        <w:right w:val="none" w:sz="0" w:space="0" w:color="auto"/>
      </w:divBdr>
    </w:div>
    <w:div w:id="19545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vmm.nl/media/1043/proefschriftenfonds_2015_0.pdf"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scientificspringmeeting.nl" TargetMode="External"/><Relationship Id="rId7" Type="http://schemas.openxmlformats.org/officeDocument/2006/relationships/endnotes" Target="endnotes.xml"/><Relationship Id="rId12" Type="http://schemas.openxmlformats.org/officeDocument/2006/relationships/hyperlink" Target="https://www.scientificspringmeeting.nl/programme/?tab=1" TargetMode="External"/><Relationship Id="rId17" Type="http://schemas.openxmlformats.org/officeDocument/2006/relationships/hyperlink" Target="mailto:secretariaat@knvm.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cretariaat@KNVM.org" TargetMode="External"/><Relationship Id="rId20" Type="http://schemas.openxmlformats.org/officeDocument/2006/relationships/hyperlink" Target="mailto:secretariaat@KNV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mailto:secretariaat@KNVM.org" TargetMode="External"/><Relationship Id="rId4" Type="http://schemas.openxmlformats.org/officeDocument/2006/relationships/settings" Target="settings.xml"/><Relationship Id="rId9" Type="http://schemas.openxmlformats.org/officeDocument/2006/relationships/hyperlink" Target="https://www.scientificspringmeeting.nl/registration/" TargetMode="External"/><Relationship Id="rId14" Type="http://schemas.openxmlformats.org/officeDocument/2006/relationships/hyperlink" Target="mailto:secretariaat@nvmm.nl" TargetMode="External"/><Relationship Id="rId22"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BCD7B-2BA6-4B4F-8CDE-2F0EADE5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7134</Characters>
  <Application>Microsoft Office Word</Application>
  <DocSecurity>4</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scientific committee is currently preparing the programme for the 2011</vt:lpstr>
      <vt:lpstr>The scientific committee is currently preparing the programme for the 2011</vt:lpstr>
    </vt:vector>
  </TitlesOfParts>
  <Company>Vrije Universiteit Amsterdam</Company>
  <LinksUpToDate>false</LinksUpToDate>
  <CharactersWithSpaces>8414</CharactersWithSpaces>
  <SharedDoc>false</SharedDoc>
  <HLinks>
    <vt:vector size="54" baseType="variant">
      <vt:variant>
        <vt:i4>7798884</vt:i4>
      </vt:variant>
      <vt:variant>
        <vt:i4>24</vt:i4>
      </vt:variant>
      <vt:variant>
        <vt:i4>0</vt:i4>
      </vt:variant>
      <vt:variant>
        <vt:i4>5</vt:i4>
      </vt:variant>
      <vt:variant>
        <vt:lpwstr>http://www.scientificspringmeeting.nl/</vt:lpwstr>
      </vt:variant>
      <vt:variant>
        <vt:lpwstr/>
      </vt:variant>
      <vt:variant>
        <vt:i4>3473423</vt:i4>
      </vt:variant>
      <vt:variant>
        <vt:i4>21</vt:i4>
      </vt:variant>
      <vt:variant>
        <vt:i4>0</vt:i4>
      </vt:variant>
      <vt:variant>
        <vt:i4>5</vt:i4>
      </vt:variant>
      <vt:variant>
        <vt:lpwstr>mailto:secretariaat@KNVM.org</vt:lpwstr>
      </vt:variant>
      <vt:variant>
        <vt:lpwstr/>
      </vt:variant>
      <vt:variant>
        <vt:i4>3473423</vt:i4>
      </vt:variant>
      <vt:variant>
        <vt:i4>18</vt:i4>
      </vt:variant>
      <vt:variant>
        <vt:i4>0</vt:i4>
      </vt:variant>
      <vt:variant>
        <vt:i4>5</vt:i4>
      </vt:variant>
      <vt:variant>
        <vt:lpwstr>mailto:secretariaat@KNVM.org</vt:lpwstr>
      </vt:variant>
      <vt:variant>
        <vt:lpwstr/>
      </vt:variant>
      <vt:variant>
        <vt:i4>3473423</vt:i4>
      </vt:variant>
      <vt:variant>
        <vt:i4>15</vt:i4>
      </vt:variant>
      <vt:variant>
        <vt:i4>0</vt:i4>
      </vt:variant>
      <vt:variant>
        <vt:i4>5</vt:i4>
      </vt:variant>
      <vt:variant>
        <vt:lpwstr>mailto:secretariaat@knvm.org</vt:lpwstr>
      </vt:variant>
      <vt:variant>
        <vt:lpwstr/>
      </vt:variant>
      <vt:variant>
        <vt:i4>3473423</vt:i4>
      </vt:variant>
      <vt:variant>
        <vt:i4>12</vt:i4>
      </vt:variant>
      <vt:variant>
        <vt:i4>0</vt:i4>
      </vt:variant>
      <vt:variant>
        <vt:i4>5</vt:i4>
      </vt:variant>
      <vt:variant>
        <vt:lpwstr>mailto:secretariaat@KNVM.org</vt:lpwstr>
      </vt:variant>
      <vt:variant>
        <vt:lpwstr/>
      </vt:variant>
      <vt:variant>
        <vt:i4>4915299</vt:i4>
      </vt:variant>
      <vt:variant>
        <vt:i4>9</vt:i4>
      </vt:variant>
      <vt:variant>
        <vt:i4>0</vt:i4>
      </vt:variant>
      <vt:variant>
        <vt:i4>5</vt:i4>
      </vt:variant>
      <vt:variant>
        <vt:lpwstr>mailto:secretariaat@nvmm.nl</vt:lpwstr>
      </vt:variant>
      <vt:variant>
        <vt:lpwstr/>
      </vt:variant>
      <vt:variant>
        <vt:i4>3407917</vt:i4>
      </vt:variant>
      <vt:variant>
        <vt:i4>6</vt:i4>
      </vt:variant>
      <vt:variant>
        <vt:i4>0</vt:i4>
      </vt:variant>
      <vt:variant>
        <vt:i4>5</vt:i4>
      </vt:variant>
      <vt:variant>
        <vt:lpwstr>https://www.nvmm.nl/media/1043/proefschriftenfonds_2015_0.pdf</vt:lpwstr>
      </vt:variant>
      <vt:variant>
        <vt:lpwstr/>
      </vt:variant>
      <vt:variant>
        <vt:i4>7995452</vt:i4>
      </vt:variant>
      <vt:variant>
        <vt:i4>3</vt:i4>
      </vt:variant>
      <vt:variant>
        <vt:i4>0</vt:i4>
      </vt:variant>
      <vt:variant>
        <vt:i4>5</vt:i4>
      </vt:variant>
      <vt:variant>
        <vt:lpwstr>https://www.scientificspringmeeting.nl/programme/?tab=1</vt:lpwstr>
      </vt:variant>
      <vt:variant>
        <vt:lpwstr/>
      </vt:variant>
      <vt:variant>
        <vt:i4>6029314</vt:i4>
      </vt:variant>
      <vt:variant>
        <vt:i4>0</vt:i4>
      </vt:variant>
      <vt:variant>
        <vt:i4>0</vt:i4>
      </vt:variant>
      <vt:variant>
        <vt:i4>5</vt:i4>
      </vt:variant>
      <vt:variant>
        <vt:lpwstr>https://www.scientificspringmeeting.nl/registration/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scientific committee is currently preparing the programme for the 2011</dc:title>
  <dc:subject/>
  <dc:creator>tamara</dc:creator>
  <cp:keywords/>
  <cp:lastModifiedBy>Marisca Visser</cp:lastModifiedBy>
  <cp:revision>2</cp:revision>
  <cp:lastPrinted>2021-06-11T08:54:00Z</cp:lastPrinted>
  <dcterms:created xsi:type="dcterms:W3CDTF">2024-12-20T09:54:00Z</dcterms:created>
  <dcterms:modified xsi:type="dcterms:W3CDTF">2024-12-20T09:54:00Z</dcterms:modified>
</cp:coreProperties>
</file>