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622" w14:textId="77777777" w:rsidR="00154A96" w:rsidRPr="00D81DEB" w:rsidRDefault="00176A59">
      <w:pPr>
        <w:rPr>
          <w:b/>
        </w:rPr>
      </w:pPr>
      <w:r w:rsidRPr="00D81DEB">
        <w:rPr>
          <w:b/>
        </w:rPr>
        <w:t>Commissies en werkgroepen: onze ruggengraat</w:t>
      </w:r>
    </w:p>
    <w:p w14:paraId="53C99C39" w14:textId="77777777" w:rsidR="00154A96" w:rsidRDefault="00154A96" w:rsidP="00B75431">
      <w:r>
        <w:t>Wanneer we denken aan de</w:t>
      </w:r>
      <w:r w:rsidR="00B75431">
        <w:t xml:space="preserve"> NVMM, denken we aan een hechte </w:t>
      </w:r>
      <w:r>
        <w:t>gemeenschap van professionals</w:t>
      </w:r>
      <w:r w:rsidR="00B75431">
        <w:t xml:space="preserve"> die zich inzetten voor de kwaliteit en</w:t>
      </w:r>
      <w:r w:rsidR="00176A59">
        <w:t xml:space="preserve"> vooruitgang</w:t>
      </w:r>
      <w:r>
        <w:t xml:space="preserve"> van</w:t>
      </w:r>
      <w:r w:rsidR="00B75431">
        <w:t xml:space="preserve"> de medische microbiologie</w:t>
      </w:r>
      <w:r w:rsidR="00176A59">
        <w:t xml:space="preserve">. Maar wat (of wie) vormt de drijvende kracht achter onze vereniging? Het antwoord is eenvoudig: de </w:t>
      </w:r>
      <w:r>
        <w:t>commissies en werkgro</w:t>
      </w:r>
      <w:r w:rsidR="00176A59">
        <w:t>epen waarin vele gepassioneerde leden grote bijdrages leveren.</w:t>
      </w:r>
    </w:p>
    <w:p w14:paraId="787B278C" w14:textId="77777777" w:rsidR="00B75431" w:rsidRPr="00D81DEB" w:rsidRDefault="00154A96" w:rsidP="00154A96">
      <w:pPr>
        <w:pStyle w:val="Norm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Heb je jezelf wel eens afgevraagd wat zo’n commissie nu e</w:t>
      </w:r>
      <w:r w:rsidR="00176A59" w:rsidRPr="00D81DEB">
        <w:rPr>
          <w:rFonts w:asciiTheme="minorHAnsi" w:eastAsiaTheme="minorHAnsi" w:hAnsiTheme="minorHAnsi" w:cstheme="minorBidi"/>
          <w:sz w:val="22"/>
          <w:szCs w:val="22"/>
          <w:lang w:eastAsia="en-US"/>
        </w:rPr>
        <w:t>igenlijk inhoudt en wie er deel van uit maakt</w:t>
      </w:r>
      <w:r w:rsidRPr="00D81DEB">
        <w:rPr>
          <w:rFonts w:asciiTheme="minorHAnsi" w:eastAsiaTheme="minorHAnsi" w:hAnsiTheme="minorHAnsi" w:cstheme="minorBidi"/>
          <w:sz w:val="22"/>
          <w:szCs w:val="22"/>
          <w:lang w:eastAsia="en-US"/>
        </w:rPr>
        <w:t xml:space="preserve">? Misschien heb je zelf interesse om jouw talenten ten dienste van de vereniging te stellen, maar </w:t>
      </w:r>
      <w:r w:rsidR="00176A59" w:rsidRPr="00D81DEB">
        <w:rPr>
          <w:rFonts w:asciiTheme="minorHAnsi" w:eastAsiaTheme="minorHAnsi" w:hAnsiTheme="minorHAnsi" w:cstheme="minorBidi"/>
          <w:sz w:val="22"/>
          <w:szCs w:val="22"/>
          <w:lang w:eastAsia="en-US"/>
        </w:rPr>
        <w:t>ontbreekt je een duidelijk beeld</w:t>
      </w:r>
      <w:r w:rsidR="00B75431" w:rsidRPr="00D81DEB">
        <w:rPr>
          <w:rFonts w:asciiTheme="minorHAnsi" w:eastAsiaTheme="minorHAnsi" w:hAnsiTheme="minorHAnsi" w:cstheme="minorBidi"/>
          <w:sz w:val="22"/>
          <w:szCs w:val="22"/>
          <w:lang w:eastAsia="en-US"/>
        </w:rPr>
        <w:t xml:space="preserve"> van het aanbod? </w:t>
      </w:r>
    </w:p>
    <w:p w14:paraId="27A92BD5" w14:textId="77777777" w:rsidR="00176A59" w:rsidRDefault="00176A59" w:rsidP="00154A96">
      <w:pPr>
        <w:pStyle w:val="Norm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In deze nieuw rubriek willen we deze vragen beantwoorden en de schijnwerpers richten op de veelzijdige inspanningen van onze leden. Want alleen samen kunnen we de NVMM nog sterker maken!</w:t>
      </w:r>
    </w:p>
    <w:p w14:paraId="61BE57A0" w14:textId="64365EAD" w:rsidR="00622FA9" w:rsidRDefault="00622FA9" w:rsidP="00154A96">
      <w:pPr>
        <w:pStyle w:val="NormalWeb"/>
        <w:rPr>
          <w:rFonts w:asciiTheme="minorHAnsi" w:eastAsiaTheme="minorHAnsi" w:hAnsiTheme="minorHAnsi" w:cstheme="minorBidi"/>
          <w:b/>
          <w:i/>
          <w:sz w:val="22"/>
          <w:szCs w:val="22"/>
          <w:lang w:eastAsia="en-US"/>
        </w:rPr>
      </w:pPr>
      <w:r w:rsidRPr="00622FA9">
        <w:rPr>
          <w:rFonts w:asciiTheme="minorHAnsi" w:eastAsiaTheme="minorHAnsi" w:hAnsiTheme="minorHAnsi" w:cstheme="minorBidi"/>
          <w:b/>
          <w:i/>
          <w:sz w:val="28"/>
          <w:szCs w:val="28"/>
          <w:lang w:eastAsia="en-US"/>
        </w:rPr>
        <w:t>Commissie/ werkgroep:</w:t>
      </w:r>
      <w:r w:rsidR="00CF4E73">
        <w:rPr>
          <w:rFonts w:asciiTheme="minorHAnsi" w:eastAsiaTheme="minorHAnsi" w:hAnsiTheme="minorHAnsi" w:cstheme="minorBidi"/>
          <w:b/>
          <w:i/>
          <w:sz w:val="28"/>
          <w:szCs w:val="28"/>
          <w:lang w:eastAsia="en-US"/>
        </w:rPr>
        <w:t xml:space="preserve"> Concilium Medicum Microbiologicum</w:t>
      </w:r>
      <w:r w:rsidRPr="00622FA9">
        <w:rPr>
          <w:rFonts w:asciiTheme="minorHAnsi" w:eastAsiaTheme="minorHAnsi" w:hAnsiTheme="minorHAnsi" w:cstheme="minorBidi"/>
          <w:b/>
          <w:i/>
          <w:sz w:val="28"/>
          <w:szCs w:val="28"/>
          <w:lang w:eastAsia="en-US"/>
        </w:rPr>
        <w:br/>
      </w:r>
      <w:r w:rsidR="00CF4E73">
        <w:rPr>
          <w:rFonts w:asciiTheme="minorHAnsi" w:eastAsiaTheme="minorHAnsi" w:hAnsiTheme="minorHAnsi" w:cstheme="minorBidi"/>
          <w:bCs/>
          <w:i/>
          <w:sz w:val="22"/>
          <w:szCs w:val="22"/>
          <w:lang w:eastAsia="en-US"/>
        </w:rPr>
        <w:t>Martha van der Beek, secretaris</w:t>
      </w:r>
    </w:p>
    <w:p w14:paraId="3BDB1905" w14:textId="7443F6CA" w:rsidR="004B6F90" w:rsidRPr="00D81DEB" w:rsidRDefault="004B6F90" w:rsidP="004B6F90">
      <w:pPr>
        <w:pStyle w:val="Norm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Wat is het doel van </w:t>
      </w:r>
      <w:r w:rsidR="00622FA9">
        <w:rPr>
          <w:rFonts w:asciiTheme="minorHAnsi" w:eastAsiaTheme="minorHAnsi" w:hAnsiTheme="minorHAnsi" w:cstheme="minorBidi"/>
          <w:b/>
          <w:i/>
          <w:sz w:val="22"/>
          <w:szCs w:val="22"/>
          <w:lang w:eastAsia="en-US"/>
        </w:rPr>
        <w:t xml:space="preserve">jullie commissie/ werkgroep </w:t>
      </w:r>
      <w:r w:rsidRPr="00D81DEB">
        <w:rPr>
          <w:rFonts w:asciiTheme="minorHAnsi" w:eastAsiaTheme="minorHAnsi" w:hAnsiTheme="minorHAnsi" w:cstheme="minorBidi"/>
          <w:b/>
          <w:i/>
          <w:sz w:val="22"/>
          <w:szCs w:val="22"/>
          <w:lang w:eastAsia="en-US"/>
        </w:rPr>
        <w:t>en welke belangen vertegenwoordig</w:t>
      </w:r>
      <w:r w:rsidR="00622FA9">
        <w:rPr>
          <w:rFonts w:asciiTheme="minorHAnsi" w:eastAsiaTheme="minorHAnsi" w:hAnsiTheme="minorHAnsi" w:cstheme="minorBidi"/>
          <w:b/>
          <w:i/>
          <w:sz w:val="22"/>
          <w:szCs w:val="22"/>
          <w:lang w:eastAsia="en-US"/>
        </w:rPr>
        <w:t>en jullie</w:t>
      </w:r>
      <w:r w:rsidRPr="00D81DEB">
        <w:rPr>
          <w:rFonts w:asciiTheme="minorHAnsi" w:eastAsiaTheme="minorHAnsi" w:hAnsiTheme="minorHAnsi" w:cstheme="minorBidi"/>
          <w:b/>
          <w:i/>
          <w:sz w:val="22"/>
          <w:szCs w:val="22"/>
          <w:lang w:eastAsia="en-US"/>
        </w:rPr>
        <w:t xml:space="preserve">? </w:t>
      </w:r>
    </w:p>
    <w:p w14:paraId="0E13745A" w14:textId="48ABEFD1" w:rsidR="00CF4E73" w:rsidRDefault="00CF4E73" w:rsidP="00CF4E73">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Formeel is het concilium MM het </w:t>
      </w:r>
      <w:r w:rsidRPr="00CF4E73">
        <w:rPr>
          <w:rFonts w:asciiTheme="minorHAnsi" w:eastAsiaTheme="minorHAnsi" w:hAnsiTheme="minorHAnsi" w:cstheme="minorBidi"/>
          <w:sz w:val="22"/>
          <w:szCs w:val="22"/>
          <w:lang w:eastAsia="en-US"/>
        </w:rPr>
        <w:t xml:space="preserve">advieslichaam betreffende </w:t>
      </w:r>
      <w:r w:rsidR="002C2536">
        <w:rPr>
          <w:rFonts w:asciiTheme="minorHAnsi" w:eastAsiaTheme="minorHAnsi" w:hAnsiTheme="minorHAnsi" w:cstheme="minorBidi"/>
          <w:sz w:val="22"/>
          <w:szCs w:val="22"/>
          <w:lang w:eastAsia="en-US"/>
        </w:rPr>
        <w:t>de</w:t>
      </w:r>
      <w:r w:rsidRPr="00CF4E73">
        <w:rPr>
          <w:rFonts w:asciiTheme="minorHAnsi" w:eastAsiaTheme="minorHAnsi" w:hAnsiTheme="minorHAnsi" w:cstheme="minorBidi"/>
          <w:sz w:val="22"/>
          <w:szCs w:val="22"/>
          <w:lang w:eastAsia="en-US"/>
        </w:rPr>
        <w:t xml:space="preserve"> opleiding voor het specialisme Medische Microbiologie.  </w:t>
      </w:r>
      <w:r>
        <w:rPr>
          <w:rFonts w:asciiTheme="minorHAnsi" w:eastAsiaTheme="minorHAnsi" w:hAnsiTheme="minorHAnsi" w:cstheme="minorBidi"/>
          <w:sz w:val="22"/>
          <w:szCs w:val="22"/>
          <w:lang w:eastAsia="en-US"/>
        </w:rPr>
        <w:t xml:space="preserve">Daarnaast </w:t>
      </w:r>
      <w:r w:rsidRPr="00CF4E73">
        <w:rPr>
          <w:rFonts w:asciiTheme="minorHAnsi" w:eastAsiaTheme="minorHAnsi" w:hAnsiTheme="minorHAnsi" w:cstheme="minorBidi"/>
          <w:sz w:val="22"/>
          <w:szCs w:val="22"/>
          <w:lang w:eastAsia="en-US"/>
        </w:rPr>
        <w:t>funge</w:t>
      </w:r>
      <w:r>
        <w:rPr>
          <w:rFonts w:asciiTheme="minorHAnsi" w:eastAsiaTheme="minorHAnsi" w:hAnsiTheme="minorHAnsi" w:cstheme="minorBidi"/>
          <w:sz w:val="22"/>
          <w:szCs w:val="22"/>
          <w:lang w:eastAsia="en-US"/>
        </w:rPr>
        <w:t xml:space="preserve">ert het </w:t>
      </w:r>
      <w:r w:rsidRPr="00CF4E73">
        <w:rPr>
          <w:rFonts w:asciiTheme="minorHAnsi" w:eastAsiaTheme="minorHAnsi" w:hAnsiTheme="minorHAnsi" w:cstheme="minorBidi"/>
          <w:sz w:val="22"/>
          <w:szCs w:val="22"/>
          <w:lang w:eastAsia="en-US"/>
        </w:rPr>
        <w:t>als plenaire visitatiecommissie van de Registratiecommissie Geneeskundig Specialisten (RGS)</w:t>
      </w:r>
      <w:r w:rsidR="00160B47">
        <w:rPr>
          <w:rFonts w:asciiTheme="minorHAnsi" w:eastAsiaTheme="minorHAnsi" w:hAnsiTheme="minorHAnsi" w:cstheme="minorBidi"/>
          <w:sz w:val="22"/>
          <w:szCs w:val="22"/>
          <w:lang w:eastAsia="en-US"/>
        </w:rPr>
        <w:t xml:space="preserve"> en voert middels een ad hoc visitatiecommissie de opleidingsvisitaties en evaluaties uit</w:t>
      </w:r>
      <w:r>
        <w:rPr>
          <w:rFonts w:asciiTheme="minorHAnsi" w:eastAsiaTheme="minorHAnsi" w:hAnsiTheme="minorHAnsi" w:cstheme="minorBidi"/>
          <w:sz w:val="22"/>
          <w:szCs w:val="22"/>
          <w:lang w:eastAsia="en-US"/>
        </w:rPr>
        <w:t xml:space="preserve">. </w:t>
      </w:r>
    </w:p>
    <w:p w14:paraId="19A83EC6" w14:textId="7EBC0C6B" w:rsidR="00CF4E73" w:rsidRDefault="00CF4E73" w:rsidP="00CF4E73">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Wij bewaken de inhoud en de kwaliteit van de opleiding tot arts-microbioloog zoals die in alle opleidingscentra in Nederland wordt geboden en zorgen dat de leerdoelen en -middelen </w:t>
      </w:r>
      <w:r w:rsidR="00160B47">
        <w:rPr>
          <w:rFonts w:asciiTheme="minorHAnsi" w:eastAsiaTheme="minorHAnsi" w:hAnsiTheme="minorHAnsi" w:cstheme="minorBidi"/>
          <w:sz w:val="22"/>
          <w:szCs w:val="22"/>
          <w:lang w:eastAsia="en-US"/>
        </w:rPr>
        <w:t xml:space="preserve">en toetsinstrumenten </w:t>
      </w:r>
      <w:r>
        <w:rPr>
          <w:rFonts w:asciiTheme="minorHAnsi" w:eastAsiaTheme="minorHAnsi" w:hAnsiTheme="minorHAnsi" w:cstheme="minorBidi"/>
          <w:sz w:val="22"/>
          <w:szCs w:val="22"/>
          <w:lang w:eastAsia="en-US"/>
        </w:rPr>
        <w:t>aansluiten bij onze telkens veranderende beroepspraktijk.</w:t>
      </w:r>
      <w:r w:rsidRPr="00CF4E73">
        <w:rPr>
          <w:rFonts w:asciiTheme="minorHAnsi" w:eastAsiaTheme="minorHAnsi" w:hAnsiTheme="minorHAnsi" w:cstheme="minorBidi"/>
          <w:sz w:val="22"/>
          <w:szCs w:val="22"/>
          <w:lang w:eastAsia="en-US"/>
        </w:rPr>
        <w:t xml:space="preserve"> </w:t>
      </w:r>
    </w:p>
    <w:p w14:paraId="581D992C" w14:textId="657376FA" w:rsidR="004B6F90" w:rsidRPr="00D81DEB" w:rsidRDefault="004B6F90" w:rsidP="00CF4E73">
      <w:pPr>
        <w:pStyle w:val="Norm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Wie zijn </w:t>
      </w:r>
      <w:r w:rsidR="00622FA9">
        <w:rPr>
          <w:rFonts w:asciiTheme="minorHAnsi" w:eastAsiaTheme="minorHAnsi" w:hAnsiTheme="minorHAnsi" w:cstheme="minorBidi"/>
          <w:b/>
          <w:i/>
          <w:sz w:val="22"/>
          <w:szCs w:val="22"/>
          <w:lang w:eastAsia="en-US"/>
        </w:rPr>
        <w:t>jullie</w:t>
      </w:r>
      <w:r w:rsidRPr="00D81DEB">
        <w:rPr>
          <w:rFonts w:asciiTheme="minorHAnsi" w:eastAsiaTheme="minorHAnsi" w:hAnsiTheme="minorHAnsi" w:cstheme="minorBidi"/>
          <w:b/>
          <w:i/>
          <w:sz w:val="22"/>
          <w:szCs w:val="22"/>
          <w:lang w:eastAsia="en-US"/>
        </w:rPr>
        <w:t xml:space="preserve"> leden</w:t>
      </w:r>
      <w:r w:rsidR="00622FA9">
        <w:rPr>
          <w:rFonts w:asciiTheme="minorHAnsi" w:eastAsiaTheme="minorHAnsi" w:hAnsiTheme="minorHAnsi" w:cstheme="minorBidi"/>
          <w:b/>
          <w:i/>
          <w:sz w:val="22"/>
          <w:szCs w:val="22"/>
          <w:lang w:eastAsia="en-US"/>
        </w:rPr>
        <w:t>?</w:t>
      </w:r>
      <w:r w:rsidRPr="00D81DEB">
        <w:rPr>
          <w:rFonts w:asciiTheme="minorHAnsi" w:eastAsiaTheme="minorHAnsi" w:hAnsiTheme="minorHAnsi" w:cstheme="minorBidi"/>
          <w:b/>
          <w:i/>
          <w:sz w:val="22"/>
          <w:szCs w:val="22"/>
          <w:lang w:eastAsia="en-US"/>
        </w:rPr>
        <w:t xml:space="preserve"> </w:t>
      </w:r>
    </w:p>
    <w:p w14:paraId="301C9D06" w14:textId="0009D7BB" w:rsidR="00CF4E73" w:rsidRDefault="00CF4E73" w:rsidP="00CF4E73">
      <w:pPr>
        <w:pStyle w:val="NormalWeb"/>
        <w:rPr>
          <w:rFonts w:asciiTheme="minorHAnsi" w:eastAsiaTheme="minorHAnsi" w:hAnsiTheme="minorHAnsi" w:cstheme="minorBidi"/>
          <w:sz w:val="22"/>
          <w:szCs w:val="22"/>
          <w:lang w:eastAsia="en-US"/>
        </w:rPr>
      </w:pPr>
      <w:r w:rsidRPr="00CF4E73">
        <w:rPr>
          <w:rFonts w:asciiTheme="minorHAnsi" w:eastAsiaTheme="minorHAnsi" w:hAnsiTheme="minorHAnsi" w:cstheme="minorBidi"/>
          <w:sz w:val="22"/>
          <w:szCs w:val="22"/>
          <w:lang w:eastAsia="en-US"/>
        </w:rPr>
        <w:t xml:space="preserve">Het Concilium MMB bevat: de opleiders medische microbiologie van iedere instelling met een volledige opleiding, drie vertegenwoordigers van de deelopleidingen, en de opleider van de deelopleiding in het Rijksinstituut voor de Volksgezondheid en Milieu (RIVM).  </w:t>
      </w:r>
    </w:p>
    <w:p w14:paraId="05D28BB5" w14:textId="38A514D2" w:rsidR="004B6F90" w:rsidRDefault="004B6F90" w:rsidP="00CF4E73">
      <w:pPr>
        <w:pStyle w:val="Norm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Hoe kan </w:t>
      </w:r>
      <w:r w:rsidR="00252327">
        <w:rPr>
          <w:rFonts w:asciiTheme="minorHAnsi" w:eastAsiaTheme="minorHAnsi" w:hAnsiTheme="minorHAnsi" w:cstheme="minorBidi"/>
          <w:b/>
          <w:i/>
          <w:sz w:val="22"/>
          <w:szCs w:val="22"/>
          <w:lang w:eastAsia="en-US"/>
        </w:rPr>
        <w:t>men</w:t>
      </w:r>
      <w:r w:rsidRPr="00D81DEB">
        <w:rPr>
          <w:rFonts w:asciiTheme="minorHAnsi" w:eastAsiaTheme="minorHAnsi" w:hAnsiTheme="minorHAnsi" w:cstheme="minorBidi"/>
          <w:b/>
          <w:i/>
          <w:sz w:val="22"/>
          <w:szCs w:val="22"/>
          <w:lang w:eastAsia="en-US"/>
        </w:rPr>
        <w:t xml:space="preserve"> jullie bereiken met een vraag of verzoek?</w:t>
      </w:r>
    </w:p>
    <w:p w14:paraId="0F7C591D" w14:textId="25CB0FD5" w:rsidR="00843FF1" w:rsidRDefault="00843FF1" w:rsidP="004B6F90">
      <w:pPr>
        <w:pStyle w:val="NormalWeb"/>
        <w:rPr>
          <w:rFonts w:asciiTheme="minorHAnsi" w:eastAsiaTheme="minorHAnsi" w:hAnsiTheme="minorHAnsi" w:cstheme="minorBidi"/>
          <w:sz w:val="22"/>
          <w:szCs w:val="22"/>
          <w:lang w:eastAsia="en-US"/>
        </w:rPr>
      </w:pPr>
      <w:r w:rsidRPr="000B0A65">
        <w:rPr>
          <w:rFonts w:asciiTheme="minorHAnsi" w:eastAsiaTheme="minorHAnsi" w:hAnsiTheme="minorHAnsi" w:cstheme="minorBidi"/>
          <w:sz w:val="22"/>
          <w:szCs w:val="22"/>
          <w:lang w:eastAsia="en-US"/>
        </w:rPr>
        <w:t xml:space="preserve">Dit kan </w:t>
      </w:r>
      <w:r w:rsidR="00CF4E73">
        <w:rPr>
          <w:rFonts w:asciiTheme="minorHAnsi" w:eastAsiaTheme="minorHAnsi" w:hAnsiTheme="minorHAnsi" w:cstheme="minorBidi"/>
          <w:sz w:val="22"/>
          <w:szCs w:val="22"/>
          <w:lang w:eastAsia="en-US"/>
        </w:rPr>
        <w:t xml:space="preserve">via </w:t>
      </w:r>
      <w:hyperlink r:id="rId4" w:history="1">
        <w:r w:rsidR="008436A0" w:rsidRPr="00C95E2F">
          <w:rPr>
            <w:rStyle w:val="Hyperlink"/>
            <w:rFonts w:asciiTheme="minorHAnsi" w:eastAsiaTheme="minorHAnsi" w:hAnsiTheme="minorHAnsi" w:cstheme="minorBidi"/>
            <w:sz w:val="22"/>
            <w:szCs w:val="22"/>
            <w:lang w:eastAsia="en-US"/>
          </w:rPr>
          <w:t>concilium@NVMM.nl</w:t>
        </w:r>
      </w:hyperlink>
    </w:p>
    <w:p w14:paraId="48671A97" w14:textId="0F83F5F1" w:rsidR="008436A0" w:rsidRPr="00154A96" w:rsidRDefault="008436A0" w:rsidP="008436A0">
      <w:r>
        <w:t xml:space="preserve">Wij organiseren jaarlijks een </w:t>
      </w:r>
      <w:proofErr w:type="spellStart"/>
      <w:r>
        <w:t>opleidingsdag</w:t>
      </w:r>
      <w:proofErr w:type="spellEnd"/>
      <w:r>
        <w:t xml:space="preserve"> voor alle opleiders </w:t>
      </w:r>
      <w:r w:rsidR="00160B47">
        <w:t xml:space="preserve">medische microbiologie </w:t>
      </w:r>
      <w:r>
        <w:t>waarop we discussiëren over alle actuele zaken met betrekking tot onze opleiding. Ook daar kunnen alle opleiders ons laten weten hoe zij over zaken denken.</w:t>
      </w:r>
    </w:p>
    <w:p w14:paraId="5673E2B4" w14:textId="2AD7E67C" w:rsidR="00F80683" w:rsidRPr="00F80683" w:rsidRDefault="00622FA9" w:rsidP="00F80683">
      <w:pPr>
        <w:pStyle w:val="NormalWeb"/>
        <w:rPr>
          <w:rFonts w:asciiTheme="minorHAnsi" w:hAnsiTheme="minorHAnsi" w:cstheme="minorHAnsi"/>
          <w:b/>
          <w:bCs/>
          <w:i/>
          <w:iCs/>
          <w:sz w:val="22"/>
          <w:szCs w:val="22"/>
          <w:lang w:eastAsia="en-US"/>
        </w:rPr>
      </w:pPr>
      <w:r>
        <w:rPr>
          <w:rFonts w:asciiTheme="minorHAnsi" w:hAnsiTheme="minorHAnsi" w:cstheme="minorHAnsi"/>
          <w:b/>
          <w:bCs/>
          <w:i/>
          <w:iCs/>
          <w:sz w:val="22"/>
          <w:szCs w:val="22"/>
          <w:lang w:eastAsia="en-US"/>
        </w:rPr>
        <w:t>Via welke kanalen</w:t>
      </w:r>
      <w:r w:rsidR="00F80683">
        <w:rPr>
          <w:rFonts w:asciiTheme="minorHAnsi" w:hAnsiTheme="minorHAnsi" w:cstheme="minorHAnsi"/>
          <w:b/>
          <w:bCs/>
          <w:i/>
          <w:iCs/>
          <w:sz w:val="22"/>
          <w:szCs w:val="22"/>
          <w:lang w:eastAsia="en-US"/>
        </w:rPr>
        <w:t xml:space="preserve"> </w:t>
      </w:r>
      <w:r w:rsidR="00F80683" w:rsidRPr="00F80683">
        <w:rPr>
          <w:rFonts w:asciiTheme="minorHAnsi" w:hAnsiTheme="minorHAnsi" w:cstheme="minorHAnsi"/>
          <w:b/>
          <w:bCs/>
          <w:i/>
          <w:iCs/>
          <w:sz w:val="22"/>
          <w:szCs w:val="22"/>
          <w:lang w:eastAsia="en-US"/>
        </w:rPr>
        <w:t>oefen</w:t>
      </w:r>
      <w:r w:rsidR="00F80683">
        <w:rPr>
          <w:rFonts w:asciiTheme="minorHAnsi" w:hAnsiTheme="minorHAnsi" w:cstheme="minorHAnsi"/>
          <w:b/>
          <w:bCs/>
          <w:i/>
          <w:iCs/>
          <w:sz w:val="22"/>
          <w:szCs w:val="22"/>
          <w:lang w:eastAsia="en-US"/>
        </w:rPr>
        <w:t>en jullie je</w:t>
      </w:r>
      <w:r w:rsidR="00F80683" w:rsidRPr="00F80683">
        <w:rPr>
          <w:rFonts w:asciiTheme="minorHAnsi" w:hAnsiTheme="minorHAnsi" w:cstheme="minorHAnsi"/>
          <w:b/>
          <w:bCs/>
          <w:i/>
          <w:iCs/>
          <w:sz w:val="22"/>
          <w:szCs w:val="22"/>
          <w:lang w:eastAsia="en-US"/>
        </w:rPr>
        <w:t xml:space="preserve"> invloed </w:t>
      </w:r>
      <w:r w:rsidR="00F80683">
        <w:rPr>
          <w:rFonts w:asciiTheme="minorHAnsi" w:hAnsiTheme="minorHAnsi" w:cstheme="minorHAnsi"/>
          <w:b/>
          <w:bCs/>
          <w:i/>
          <w:iCs/>
          <w:sz w:val="22"/>
          <w:szCs w:val="22"/>
          <w:lang w:eastAsia="en-US"/>
        </w:rPr>
        <w:t>uit en met welk</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beoogd</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effect</w:t>
      </w:r>
      <w:r>
        <w:rPr>
          <w:rFonts w:asciiTheme="minorHAnsi" w:hAnsiTheme="minorHAnsi" w:cstheme="minorHAnsi"/>
          <w:b/>
          <w:bCs/>
          <w:i/>
          <w:iCs/>
          <w:sz w:val="22"/>
          <w:szCs w:val="22"/>
          <w:lang w:eastAsia="en-US"/>
        </w:rPr>
        <w:t>en/ impact</w:t>
      </w:r>
      <w:r w:rsidR="00F80683" w:rsidRPr="00F80683">
        <w:rPr>
          <w:rFonts w:asciiTheme="minorHAnsi" w:hAnsiTheme="minorHAnsi" w:cstheme="minorHAnsi"/>
          <w:b/>
          <w:bCs/>
          <w:i/>
          <w:iCs/>
          <w:sz w:val="22"/>
          <w:szCs w:val="22"/>
          <w:lang w:eastAsia="en-US"/>
        </w:rPr>
        <w:t>?</w:t>
      </w:r>
    </w:p>
    <w:p w14:paraId="170A69EB" w14:textId="37BB14B6" w:rsidR="00907F2A" w:rsidRDefault="00CF4E73" w:rsidP="00907F2A">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Wij nemen deel van de Raad Opleiding van de FMS en aan de plenaire vergadering van de RGS. Daardoor kunnen wij invloed uitoefenen op het beleid en de regelgeving omtrent onze medische vervolgopleiding.</w:t>
      </w:r>
      <w:r w:rsidR="002C2536">
        <w:rPr>
          <w:rFonts w:asciiTheme="minorHAnsi" w:eastAsiaTheme="minorHAnsi" w:hAnsiTheme="minorHAnsi" w:cstheme="minorBidi"/>
          <w:sz w:val="22"/>
          <w:szCs w:val="22"/>
          <w:lang w:eastAsia="en-US"/>
        </w:rPr>
        <w:t xml:space="preserve"> </w:t>
      </w:r>
    </w:p>
    <w:p w14:paraId="220E0599" w14:textId="0A845941" w:rsidR="00CF4E73" w:rsidRDefault="00CF4E73" w:rsidP="00907F2A">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Daarnaast kunnen wij de inhoud van ons specifiek besluit (regelgeving omtrent opleiden) en ons landelijk opleidingsplan (inhoud van de opleiding) aanpassen wanneer wij dat nodig vinden. Respectievelijk de minister van VWS en de CGS moeten dit </w:t>
      </w:r>
      <w:r w:rsidR="00160B47">
        <w:rPr>
          <w:rFonts w:asciiTheme="minorHAnsi" w:eastAsiaTheme="minorHAnsi" w:hAnsiTheme="minorHAnsi" w:cstheme="minorBidi"/>
          <w:sz w:val="22"/>
          <w:szCs w:val="22"/>
          <w:lang w:eastAsia="en-US"/>
        </w:rPr>
        <w:t xml:space="preserve">vervolgens </w:t>
      </w:r>
      <w:r>
        <w:rPr>
          <w:rFonts w:asciiTheme="minorHAnsi" w:eastAsiaTheme="minorHAnsi" w:hAnsiTheme="minorHAnsi" w:cstheme="minorBidi"/>
          <w:sz w:val="22"/>
          <w:szCs w:val="22"/>
          <w:lang w:eastAsia="en-US"/>
        </w:rPr>
        <w:t>wel accorderen.</w:t>
      </w:r>
    </w:p>
    <w:p w14:paraId="58DD6B0E" w14:textId="77DEA8C8" w:rsidR="002C2536" w:rsidRDefault="002C2536" w:rsidP="004B6F90">
      <w:pPr>
        <w:pStyle w:val="NormalWeb"/>
        <w:rPr>
          <w:rFonts w:asciiTheme="minorHAnsi" w:eastAsiaTheme="minorHAnsi" w:hAnsiTheme="minorHAnsi" w:cstheme="minorBidi"/>
          <w:b/>
          <w:i/>
          <w:sz w:val="22"/>
          <w:szCs w:val="22"/>
          <w:lang w:eastAsia="en-US"/>
        </w:rPr>
      </w:pPr>
      <w:r>
        <w:rPr>
          <w:rFonts w:asciiTheme="minorHAnsi" w:eastAsiaTheme="minorHAnsi" w:hAnsiTheme="minorHAnsi" w:cstheme="minorBidi"/>
          <w:sz w:val="22"/>
          <w:szCs w:val="22"/>
          <w:lang w:eastAsia="en-US"/>
        </w:rPr>
        <w:t xml:space="preserve">Tenslotte </w:t>
      </w:r>
      <w:r>
        <w:rPr>
          <w:rFonts w:asciiTheme="minorHAnsi" w:eastAsiaTheme="minorHAnsi" w:hAnsiTheme="minorHAnsi" w:cstheme="minorBidi"/>
          <w:sz w:val="22"/>
          <w:szCs w:val="22"/>
          <w:lang w:eastAsia="en-US"/>
        </w:rPr>
        <w:t>zit een lid van het concilium in het NVMM bestuur.</w:t>
      </w:r>
    </w:p>
    <w:p w14:paraId="058E0775" w14:textId="2DA9743F" w:rsidR="004B6F90" w:rsidRDefault="004B6F90" w:rsidP="004B6F90">
      <w:pPr>
        <w:pStyle w:val="Norm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Heb je nog een boodschap aan de NVMM-leden?</w:t>
      </w:r>
    </w:p>
    <w:p w14:paraId="2B7562BE" w14:textId="1260BE00" w:rsidR="008436A0" w:rsidRPr="008436A0" w:rsidRDefault="008436A0" w:rsidP="004B6F90">
      <w:pPr>
        <w:pStyle w:val="NormalWeb"/>
        <w:rPr>
          <w:rFonts w:asciiTheme="minorHAnsi" w:eastAsiaTheme="minorHAnsi" w:hAnsiTheme="minorHAnsi" w:cstheme="minorBidi"/>
          <w:bCs/>
          <w:iCs/>
          <w:sz w:val="22"/>
          <w:szCs w:val="22"/>
          <w:lang w:eastAsia="en-US"/>
        </w:rPr>
      </w:pPr>
      <w:r w:rsidRPr="008436A0">
        <w:rPr>
          <w:rFonts w:asciiTheme="minorHAnsi" w:eastAsiaTheme="minorHAnsi" w:hAnsiTheme="minorHAnsi" w:cstheme="minorBidi"/>
          <w:bCs/>
          <w:iCs/>
          <w:sz w:val="22"/>
          <w:szCs w:val="22"/>
          <w:lang w:eastAsia="en-US"/>
        </w:rPr>
        <w:t>Opleiden houdt je jong!</w:t>
      </w:r>
    </w:p>
    <w:sectPr w:rsidR="008436A0" w:rsidRPr="00843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96"/>
    <w:rsid w:val="000B0A65"/>
    <w:rsid w:val="00154A96"/>
    <w:rsid w:val="00160B47"/>
    <w:rsid w:val="00176A59"/>
    <w:rsid w:val="00252327"/>
    <w:rsid w:val="002C2536"/>
    <w:rsid w:val="004B6F90"/>
    <w:rsid w:val="004C6C33"/>
    <w:rsid w:val="00622FA9"/>
    <w:rsid w:val="008436A0"/>
    <w:rsid w:val="00843FF1"/>
    <w:rsid w:val="00907F2A"/>
    <w:rsid w:val="00B206B4"/>
    <w:rsid w:val="00B24246"/>
    <w:rsid w:val="00B75431"/>
    <w:rsid w:val="00CF4E73"/>
    <w:rsid w:val="00D81DEB"/>
    <w:rsid w:val="00DF090B"/>
    <w:rsid w:val="00F8068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CEB0"/>
  <w15:chartTrackingRefBased/>
  <w15:docId w15:val="{75B6A214-4A7D-4E9F-8852-55792F1C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A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4B6F90"/>
    <w:rPr>
      <w:sz w:val="16"/>
      <w:szCs w:val="16"/>
    </w:rPr>
  </w:style>
  <w:style w:type="paragraph" w:styleId="CommentText">
    <w:name w:val="annotation text"/>
    <w:basedOn w:val="Normal"/>
    <w:link w:val="CommentTextChar"/>
    <w:uiPriority w:val="99"/>
    <w:semiHidden/>
    <w:unhideWhenUsed/>
    <w:rsid w:val="004B6F90"/>
    <w:pPr>
      <w:spacing w:line="240" w:lineRule="auto"/>
    </w:pPr>
    <w:rPr>
      <w:sz w:val="20"/>
      <w:szCs w:val="20"/>
    </w:rPr>
  </w:style>
  <w:style w:type="character" w:customStyle="1" w:styleId="CommentTextChar">
    <w:name w:val="Comment Text Char"/>
    <w:basedOn w:val="DefaultParagraphFont"/>
    <w:link w:val="CommentText"/>
    <w:uiPriority w:val="99"/>
    <w:semiHidden/>
    <w:rsid w:val="004B6F90"/>
    <w:rPr>
      <w:sz w:val="20"/>
      <w:szCs w:val="20"/>
    </w:rPr>
  </w:style>
  <w:style w:type="paragraph" w:styleId="CommentSubject">
    <w:name w:val="annotation subject"/>
    <w:basedOn w:val="CommentText"/>
    <w:next w:val="CommentText"/>
    <w:link w:val="CommentSubjectChar"/>
    <w:uiPriority w:val="99"/>
    <w:semiHidden/>
    <w:unhideWhenUsed/>
    <w:rsid w:val="004B6F90"/>
    <w:rPr>
      <w:b/>
      <w:bCs/>
    </w:rPr>
  </w:style>
  <w:style w:type="character" w:customStyle="1" w:styleId="CommentSubjectChar">
    <w:name w:val="Comment Subject Char"/>
    <w:basedOn w:val="CommentTextChar"/>
    <w:link w:val="CommentSubject"/>
    <w:uiPriority w:val="99"/>
    <w:semiHidden/>
    <w:rsid w:val="004B6F90"/>
    <w:rPr>
      <w:b/>
      <w:bCs/>
      <w:sz w:val="20"/>
      <w:szCs w:val="20"/>
    </w:rPr>
  </w:style>
  <w:style w:type="paragraph" w:styleId="BalloonText">
    <w:name w:val="Balloon Text"/>
    <w:basedOn w:val="Normal"/>
    <w:link w:val="BalloonTextChar"/>
    <w:uiPriority w:val="99"/>
    <w:semiHidden/>
    <w:unhideWhenUsed/>
    <w:rsid w:val="004B6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90"/>
    <w:rPr>
      <w:rFonts w:ascii="Segoe UI" w:hAnsi="Segoe UI" w:cs="Segoe UI"/>
      <w:sz w:val="18"/>
      <w:szCs w:val="18"/>
    </w:rPr>
  </w:style>
  <w:style w:type="paragraph" w:styleId="Revision">
    <w:name w:val="Revision"/>
    <w:hidden/>
    <w:uiPriority w:val="99"/>
    <w:semiHidden/>
    <w:rsid w:val="00252327"/>
    <w:pPr>
      <w:spacing w:after="0" w:line="240" w:lineRule="auto"/>
    </w:pPr>
  </w:style>
  <w:style w:type="character" w:styleId="Hyperlink">
    <w:name w:val="Hyperlink"/>
    <w:basedOn w:val="DefaultParagraphFont"/>
    <w:uiPriority w:val="99"/>
    <w:unhideWhenUsed/>
    <w:rsid w:val="008436A0"/>
    <w:rPr>
      <w:color w:val="0563C1" w:themeColor="hyperlink"/>
      <w:u w:val="single"/>
    </w:rPr>
  </w:style>
  <w:style w:type="character" w:customStyle="1" w:styleId="UnresolvedMention1">
    <w:name w:val="Unresolved Mention1"/>
    <w:basedOn w:val="DefaultParagraphFont"/>
    <w:uiPriority w:val="99"/>
    <w:semiHidden/>
    <w:unhideWhenUsed/>
    <w:rsid w:val="0084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329">
      <w:bodyDiv w:val="1"/>
      <w:marLeft w:val="0"/>
      <w:marRight w:val="0"/>
      <w:marTop w:val="0"/>
      <w:marBottom w:val="0"/>
      <w:divBdr>
        <w:top w:val="none" w:sz="0" w:space="0" w:color="auto"/>
        <w:left w:val="none" w:sz="0" w:space="0" w:color="auto"/>
        <w:bottom w:val="none" w:sz="0" w:space="0" w:color="auto"/>
        <w:right w:val="none" w:sz="0" w:space="0" w:color="auto"/>
      </w:divBdr>
    </w:div>
    <w:div w:id="1132402338">
      <w:bodyDiv w:val="1"/>
      <w:marLeft w:val="0"/>
      <w:marRight w:val="0"/>
      <w:marTop w:val="0"/>
      <w:marBottom w:val="0"/>
      <w:divBdr>
        <w:top w:val="none" w:sz="0" w:space="0" w:color="auto"/>
        <w:left w:val="none" w:sz="0" w:space="0" w:color="auto"/>
        <w:bottom w:val="none" w:sz="0" w:space="0" w:color="auto"/>
        <w:right w:val="none" w:sz="0" w:space="0" w:color="auto"/>
      </w:divBdr>
    </w:div>
    <w:div w:id="12974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cilium@NVM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2486</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MUMC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Morreel, E. (Elizabeth)</dc:creator>
  <cp:keywords/>
  <dc:description/>
  <cp:lastModifiedBy>Beek, M.T. van der (MM)</cp:lastModifiedBy>
  <cp:revision>2</cp:revision>
  <dcterms:created xsi:type="dcterms:W3CDTF">2024-11-22T15:07:00Z</dcterms:created>
  <dcterms:modified xsi:type="dcterms:W3CDTF">2024-11-22T15:07:00Z</dcterms:modified>
</cp:coreProperties>
</file>